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15" w:rsidRDefault="002568DB">
      <w:pPr>
        <w:pStyle w:val="Nadpis1"/>
        <w:pBdr>
          <w:top w:val="none" w:sz="0" w:space="3" w:color="000000"/>
          <w:left w:val="none" w:sz="0" w:space="3" w:color="000000"/>
          <w:bottom w:val="single" w:sz="4" w:space="1" w:color="000000"/>
          <w:right w:val="none" w:sz="0" w:space="3" w:color="000000"/>
          <w:between w:val="none" w:sz="0" w:space="0" w:color="000000"/>
        </w:pBdr>
        <w:spacing w:before="0" w:line="276" w:lineRule="auto"/>
        <w:ind w:left="0"/>
      </w:pP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5109845</wp:posOffset>
            </wp:positionH>
            <wp:positionV relativeFrom="paragraph">
              <wp:posOffset>-471805</wp:posOffset>
            </wp:positionV>
            <wp:extent cx="581025" cy="685800"/>
            <wp:effectExtent l="0" t="0" r="95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71120</wp:posOffset>
            </wp:positionH>
            <wp:positionV relativeFrom="paragraph">
              <wp:posOffset>-262255</wp:posOffset>
            </wp:positionV>
            <wp:extent cx="590550" cy="476250"/>
            <wp:effectExtent l="0" t="0" r="0" b="0"/>
            <wp:wrapNone/>
            <wp:docPr id="2" name="Obráze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8C1">
        <w:t>5</w:t>
      </w:r>
      <w:bookmarkStart w:id="0" w:name="_GoBack"/>
      <w:bookmarkEnd w:id="0"/>
      <w:r w:rsidR="00BD36F3">
        <w:t>.</w:t>
      </w:r>
      <w:r w:rsidR="00120C2A">
        <w:t>8</w:t>
      </w:r>
      <w:r w:rsidR="0028450A">
        <w:t>.2015 - HLÁŠENÍ OBECNÍHO ROZHLASU</w:t>
      </w:r>
    </w:p>
    <w:p w:rsidR="00EA02AD" w:rsidRDefault="00EA02AD" w:rsidP="00CC2FE2">
      <w:pPr>
        <w:pStyle w:val="Default"/>
        <w:ind w:left="1418"/>
        <w:rPr>
          <w:rFonts w:eastAsia="Times New Roman" w:cs="Times New Roman"/>
          <w:i/>
          <w:color w:val="auto"/>
          <w:sz w:val="22"/>
          <w:szCs w:val="22"/>
          <w:lang w:eastAsia="zh-CN"/>
        </w:rPr>
      </w:pPr>
    </w:p>
    <w:p w:rsidR="009C1508" w:rsidRPr="009C1508" w:rsidRDefault="009C1508" w:rsidP="009C1508">
      <w:pPr>
        <w:pStyle w:val="Nadpis2"/>
      </w:pPr>
      <w:r>
        <w:t>Knihovna</w:t>
      </w:r>
    </w:p>
    <w:p w:rsidR="0000269F" w:rsidRDefault="00850124" w:rsidP="00850124">
      <w:pPr>
        <w:rPr>
          <w:rFonts w:eastAsia="Times New Roman"/>
          <w:b/>
          <w:i/>
        </w:rPr>
      </w:pPr>
      <w:r w:rsidRPr="00850124">
        <w:rPr>
          <w:rFonts w:eastAsia="Times New Roman"/>
          <w:i/>
        </w:rPr>
        <w:t xml:space="preserve">Knihovnice obecní knihovny </w:t>
      </w:r>
      <w:r w:rsidR="00120C2A">
        <w:rPr>
          <w:rFonts w:eastAsia="Times New Roman"/>
          <w:i/>
        </w:rPr>
        <w:t xml:space="preserve">oznamuje změnu otevírací </w:t>
      </w:r>
      <w:proofErr w:type="gramStart"/>
      <w:r w:rsidR="00120C2A">
        <w:rPr>
          <w:rFonts w:eastAsia="Times New Roman"/>
          <w:i/>
        </w:rPr>
        <w:t>doby</w:t>
      </w:r>
      <w:r w:rsidRPr="00850124">
        <w:rPr>
          <w:rFonts w:eastAsia="Times New Roman"/>
          <w:i/>
        </w:rPr>
        <w:t xml:space="preserve"> </w:t>
      </w:r>
      <w:r w:rsidR="00120C2A">
        <w:rPr>
          <w:rFonts w:eastAsia="Times New Roman"/>
          <w:i/>
        </w:rPr>
        <w:t xml:space="preserve">: </w:t>
      </w:r>
      <w:r w:rsidRPr="00850124">
        <w:rPr>
          <w:rFonts w:eastAsia="Times New Roman"/>
          <w:i/>
        </w:rPr>
        <w:t>v </w:t>
      </w:r>
      <w:r w:rsidRPr="00850124">
        <w:rPr>
          <w:rFonts w:eastAsia="Times New Roman"/>
          <w:b/>
          <w:i/>
        </w:rPr>
        <w:t>srpnu</w:t>
      </w:r>
      <w:proofErr w:type="gramEnd"/>
      <w:r w:rsidRPr="00850124">
        <w:rPr>
          <w:rFonts w:eastAsia="Times New Roman"/>
          <w:i/>
        </w:rPr>
        <w:t xml:space="preserve"> </w:t>
      </w:r>
      <w:r w:rsidRPr="00850124">
        <w:rPr>
          <w:rFonts w:eastAsia="Times New Roman"/>
          <w:b/>
          <w:i/>
        </w:rPr>
        <w:t>10.</w:t>
      </w:r>
      <w:r w:rsidRPr="00850124">
        <w:rPr>
          <w:rFonts w:eastAsia="Times New Roman"/>
          <w:i/>
        </w:rPr>
        <w:t xml:space="preserve"> a </w:t>
      </w:r>
      <w:r w:rsidRPr="00850124">
        <w:rPr>
          <w:rFonts w:eastAsia="Times New Roman"/>
          <w:b/>
          <w:i/>
        </w:rPr>
        <w:t>24.</w:t>
      </w:r>
    </w:p>
    <w:p w:rsidR="00686C8E" w:rsidRDefault="00686C8E" w:rsidP="00850124">
      <w:pPr>
        <w:rPr>
          <w:rFonts w:eastAsia="Times New Roman"/>
          <w:i/>
        </w:rPr>
      </w:pPr>
    </w:p>
    <w:p w:rsidR="00686C8E" w:rsidRPr="00686C8E" w:rsidRDefault="00686C8E" w:rsidP="00686C8E">
      <w:pPr>
        <w:pStyle w:val="Nadpis2"/>
      </w:pPr>
      <w:r w:rsidRPr="00686C8E">
        <w:t>Farní úřad Vysoké Popovice</w:t>
      </w:r>
    </w:p>
    <w:p w:rsidR="0000269F" w:rsidRPr="0000269F" w:rsidRDefault="00686C8E" w:rsidP="0000269F">
      <w:r>
        <w:rPr>
          <w:rFonts w:eastAsia="Times New Roman"/>
          <w:i/>
        </w:rPr>
        <w:t xml:space="preserve">Farní úřad Vysoké Popovice oznamuje, že poutní mše se bude konat </w:t>
      </w:r>
      <w:proofErr w:type="gramStart"/>
      <w:r w:rsidRPr="00686C8E">
        <w:rPr>
          <w:rFonts w:eastAsia="Times New Roman"/>
          <w:b/>
          <w:i/>
        </w:rPr>
        <w:t>9.8. v 10.00</w:t>
      </w:r>
      <w:proofErr w:type="gramEnd"/>
      <w:r>
        <w:rPr>
          <w:rFonts w:eastAsia="Times New Roman"/>
          <w:i/>
        </w:rPr>
        <w:t xml:space="preserve"> v místní kapli sv. Donáta.</w:t>
      </w:r>
    </w:p>
    <w:p w:rsidR="0000269F" w:rsidRPr="0000269F" w:rsidRDefault="0000269F" w:rsidP="0000269F">
      <w:pPr>
        <w:pStyle w:val="Nadpis2"/>
        <w:rPr>
          <w:rFonts w:ascii="Calibri" w:eastAsia="Times New Roman" w:hAnsi="Calibri"/>
          <w:i w:val="0"/>
          <w:sz w:val="22"/>
          <w:szCs w:val="22"/>
        </w:rPr>
      </w:pPr>
      <w:r w:rsidRPr="00265ED9">
        <w:rPr>
          <w:bCs w:val="0"/>
        </w:rPr>
        <w:t>Poliklinika Zastávka</w:t>
      </w:r>
    </w:p>
    <w:p w:rsidR="00850124" w:rsidRPr="00850124" w:rsidRDefault="00850124" w:rsidP="00850124">
      <w:pPr>
        <w:rPr>
          <w:rFonts w:eastAsia="Times New Roman"/>
          <w:i/>
        </w:rPr>
      </w:pPr>
      <w:r w:rsidRPr="00850124">
        <w:rPr>
          <w:rFonts w:eastAsia="Times New Roman"/>
          <w:i/>
        </w:rPr>
        <w:t>Poliklinika Zastávka oznamuje:</w:t>
      </w:r>
    </w:p>
    <w:p w:rsidR="009C1508" w:rsidRDefault="00850124" w:rsidP="00186D3A">
      <w:pPr>
        <w:rPr>
          <w:rFonts w:eastAsia="Times New Roman"/>
          <w:i/>
        </w:rPr>
      </w:pPr>
      <w:r w:rsidRPr="00850124">
        <w:rPr>
          <w:rFonts w:eastAsia="Times New Roman"/>
          <w:i/>
        </w:rPr>
        <w:t>dě</w:t>
      </w:r>
      <w:r w:rsidR="00480D22">
        <w:rPr>
          <w:rFonts w:eastAsia="Times New Roman"/>
          <w:i/>
        </w:rPr>
        <w:t xml:space="preserve">tská ambulance - </w:t>
      </w:r>
      <w:r w:rsidRPr="00850124">
        <w:rPr>
          <w:rFonts w:eastAsia="Times New Roman"/>
          <w:i/>
        </w:rPr>
        <w:t>po dobu prázdnin budou čtvrteční ambulance 7.00 - 12.</w:t>
      </w:r>
      <w:r w:rsidR="009C1508">
        <w:rPr>
          <w:rFonts w:eastAsia="Times New Roman"/>
          <w:i/>
        </w:rPr>
        <w:t>00, odpolední ordinace odpadají</w:t>
      </w:r>
    </w:p>
    <w:p w:rsidR="00186D3A" w:rsidRDefault="00186D3A" w:rsidP="00186D3A">
      <w:pPr>
        <w:pStyle w:val="Prosttext"/>
        <w:rPr>
          <w:rFonts w:ascii="Calibri" w:eastAsia="Times New Roman" w:hAnsi="Calibri"/>
          <w:i/>
          <w:sz w:val="22"/>
          <w:szCs w:val="22"/>
        </w:rPr>
      </w:pPr>
      <w:r w:rsidRPr="00186D3A">
        <w:rPr>
          <w:rFonts w:ascii="Calibri" w:eastAsia="Times New Roman" w:hAnsi="Calibri"/>
          <w:i/>
          <w:sz w:val="22"/>
          <w:szCs w:val="22"/>
        </w:rPr>
        <w:t xml:space="preserve"> Změna ordinačních hodin na ORL - PO 7.30 - 14.00, ST 11.30 - 15.00, PÁ 7.30 -12.00. </w:t>
      </w:r>
    </w:p>
    <w:p w:rsidR="00120C2A" w:rsidRPr="00120C2A" w:rsidRDefault="00120C2A" w:rsidP="00120C2A">
      <w:pPr>
        <w:pStyle w:val="Prosttext"/>
        <w:rPr>
          <w:rFonts w:ascii="Calibri" w:eastAsia="Times New Roman" w:hAnsi="Calibri"/>
          <w:i/>
          <w:sz w:val="22"/>
          <w:szCs w:val="22"/>
        </w:rPr>
      </w:pPr>
      <w:r w:rsidRPr="00120C2A">
        <w:rPr>
          <w:rFonts w:ascii="Calibri" w:eastAsia="Times New Roman" w:hAnsi="Calibri"/>
          <w:i/>
          <w:sz w:val="22"/>
          <w:szCs w:val="22"/>
        </w:rPr>
        <w:t xml:space="preserve">Ortopedická ambulance, diabetika, revmatologie, kožní, interna a neurologická ambulance nebudou ordinovat do </w:t>
      </w:r>
      <w:r w:rsidRPr="007D3BE2">
        <w:rPr>
          <w:rFonts w:ascii="Calibri" w:eastAsia="Times New Roman" w:hAnsi="Calibri"/>
          <w:b/>
          <w:i/>
          <w:sz w:val="22"/>
          <w:szCs w:val="22"/>
        </w:rPr>
        <w:t>7. 8.</w:t>
      </w:r>
    </w:p>
    <w:p w:rsidR="00120C2A" w:rsidRPr="00120C2A" w:rsidRDefault="00120C2A" w:rsidP="00120C2A">
      <w:pPr>
        <w:pStyle w:val="Prosttext"/>
        <w:rPr>
          <w:rFonts w:ascii="Calibri" w:eastAsia="Times New Roman" w:hAnsi="Calibri"/>
          <w:i/>
          <w:sz w:val="22"/>
          <w:szCs w:val="22"/>
        </w:rPr>
      </w:pPr>
      <w:r w:rsidRPr="00120C2A">
        <w:rPr>
          <w:rFonts w:ascii="Calibri" w:eastAsia="Times New Roman" w:hAnsi="Calibri"/>
          <w:i/>
          <w:sz w:val="22"/>
          <w:szCs w:val="22"/>
        </w:rPr>
        <w:t xml:space="preserve">dětská ambulance nebude ordinovat </w:t>
      </w:r>
      <w:r w:rsidRPr="007D3BE2">
        <w:rPr>
          <w:rFonts w:ascii="Calibri" w:eastAsia="Times New Roman" w:hAnsi="Calibri"/>
          <w:b/>
          <w:i/>
          <w:sz w:val="22"/>
          <w:szCs w:val="22"/>
        </w:rPr>
        <w:t>10. - 21. 8.,</w:t>
      </w:r>
      <w:r w:rsidRPr="00120C2A">
        <w:rPr>
          <w:rFonts w:ascii="Calibri" w:eastAsia="Times New Roman" w:hAnsi="Calibri"/>
          <w:i/>
          <w:sz w:val="22"/>
          <w:szCs w:val="22"/>
        </w:rPr>
        <w:t xml:space="preserve"> zástup Říčany 7.30-11.00.</w:t>
      </w:r>
    </w:p>
    <w:p w:rsidR="00EA02AD" w:rsidRPr="00EA02AD" w:rsidRDefault="00265ED9" w:rsidP="00850124">
      <w:pPr>
        <w:pStyle w:val="Prosttext"/>
      </w:pPr>
      <w:r w:rsidRPr="00265ED9">
        <w:rPr>
          <w:rFonts w:ascii="Calibri" w:eastAsia="Times New Roman" w:hAnsi="Calibri"/>
          <w:i/>
          <w:sz w:val="22"/>
          <w:szCs w:val="22"/>
        </w:rPr>
        <w:t xml:space="preserve">      </w:t>
      </w:r>
    </w:p>
    <w:p w:rsidR="00BA4356" w:rsidRDefault="009C1508" w:rsidP="00BA4356">
      <w:pPr>
        <w:pStyle w:val="Nadpis2"/>
        <w:rPr>
          <w:rFonts w:eastAsia="Times New Roman"/>
        </w:rPr>
      </w:pPr>
      <w:r w:rsidRPr="009C1508">
        <w:rPr>
          <w:rFonts w:eastAsia="Times New Roman"/>
        </w:rPr>
        <w:t>MUDr. Fialová</w:t>
      </w:r>
    </w:p>
    <w:p w:rsidR="009C1508" w:rsidRPr="009C1508" w:rsidRDefault="009C1508" w:rsidP="009C1508">
      <w:pPr>
        <w:rPr>
          <w:rFonts w:eastAsia="Times New Roman"/>
          <w:i/>
        </w:rPr>
      </w:pPr>
      <w:r w:rsidRPr="009C1508">
        <w:rPr>
          <w:rFonts w:eastAsia="Times New Roman"/>
          <w:i/>
        </w:rPr>
        <w:t xml:space="preserve">MUDr. Fialová nebude ordinovat </w:t>
      </w:r>
      <w:r w:rsidRPr="009C1508">
        <w:rPr>
          <w:rFonts w:eastAsia="Times New Roman"/>
          <w:b/>
          <w:i/>
        </w:rPr>
        <w:t>10. do 14. 8.,</w:t>
      </w:r>
      <w:r w:rsidRPr="009C1508">
        <w:rPr>
          <w:rFonts w:eastAsia="Times New Roman"/>
          <w:i/>
        </w:rPr>
        <w:t xml:space="preserve"> zástup MUDr. Hálová, Ivančice.</w:t>
      </w:r>
    </w:p>
    <w:p w:rsidR="00850124" w:rsidRDefault="00850124" w:rsidP="00850124">
      <w:pPr>
        <w:pStyle w:val="Prosttext"/>
        <w:rPr>
          <w:rFonts w:ascii="Calibri" w:eastAsia="Times New Roman" w:hAnsi="Calibri"/>
          <w:i/>
          <w:sz w:val="22"/>
          <w:szCs w:val="22"/>
        </w:rPr>
      </w:pPr>
    </w:p>
    <w:p w:rsidR="0000269F" w:rsidRDefault="00186D3A" w:rsidP="00850124">
      <w:pPr>
        <w:pStyle w:val="Nadpis2"/>
        <w:rPr>
          <w:rFonts w:eastAsia="Times New Roman"/>
        </w:rPr>
      </w:pPr>
      <w:r>
        <w:rPr>
          <w:rFonts w:eastAsia="Times New Roman"/>
        </w:rPr>
        <w:t>Dětské oddělení Zbýšov</w:t>
      </w:r>
      <w:r w:rsidR="0000269F" w:rsidRPr="00850124">
        <w:rPr>
          <w:rFonts w:eastAsia="Times New Roman"/>
        </w:rPr>
        <w:t xml:space="preserve"> </w:t>
      </w:r>
    </w:p>
    <w:p w:rsidR="00186D3A" w:rsidRPr="00186D3A" w:rsidRDefault="00186D3A" w:rsidP="00186D3A">
      <w:pPr>
        <w:pStyle w:val="Prosttext"/>
        <w:rPr>
          <w:rFonts w:ascii="Calibri" w:eastAsia="Times New Roman" w:hAnsi="Calibri"/>
          <w:i/>
          <w:sz w:val="22"/>
          <w:szCs w:val="22"/>
        </w:rPr>
      </w:pPr>
      <w:r w:rsidRPr="00186D3A">
        <w:rPr>
          <w:rFonts w:ascii="Calibri" w:eastAsia="Times New Roman" w:hAnsi="Calibri"/>
          <w:i/>
          <w:sz w:val="22"/>
          <w:szCs w:val="22"/>
        </w:rPr>
        <w:t>Změna ordinační doby na dětském oddělení ve Zbýšově:</w:t>
      </w:r>
    </w:p>
    <w:p w:rsidR="00186D3A" w:rsidRDefault="00186D3A" w:rsidP="00186D3A">
      <w:pPr>
        <w:pStyle w:val="Prosttext"/>
        <w:rPr>
          <w:rFonts w:ascii="Calibri" w:eastAsia="Times New Roman" w:hAnsi="Calibri"/>
          <w:i/>
          <w:sz w:val="22"/>
          <w:szCs w:val="22"/>
        </w:rPr>
      </w:pPr>
      <w:r w:rsidRPr="007D3BE2">
        <w:rPr>
          <w:rFonts w:ascii="Calibri" w:eastAsia="Times New Roman" w:hAnsi="Calibri"/>
          <w:b/>
          <w:i/>
          <w:sz w:val="22"/>
          <w:szCs w:val="22"/>
        </w:rPr>
        <w:t>6. 8.</w:t>
      </w:r>
      <w:r w:rsidRPr="00186D3A">
        <w:rPr>
          <w:rFonts w:ascii="Calibri" w:eastAsia="Times New Roman" w:hAnsi="Calibri"/>
          <w:i/>
          <w:sz w:val="22"/>
          <w:szCs w:val="22"/>
        </w:rPr>
        <w:t xml:space="preserve"> – bude přítomná pouze sestra do 10 hodin, akutní případy zajištěny.</w:t>
      </w:r>
    </w:p>
    <w:p w:rsidR="00120C2A" w:rsidRDefault="00120C2A" w:rsidP="00186D3A">
      <w:pPr>
        <w:pStyle w:val="Prosttext"/>
        <w:rPr>
          <w:rFonts w:ascii="Calibri" w:eastAsia="Times New Roman" w:hAnsi="Calibri"/>
          <w:i/>
          <w:sz w:val="22"/>
          <w:szCs w:val="22"/>
        </w:rPr>
      </w:pPr>
    </w:p>
    <w:p w:rsidR="00120C2A" w:rsidRDefault="00120C2A" w:rsidP="00120C2A">
      <w:pPr>
        <w:pStyle w:val="Nadpis2"/>
        <w:rPr>
          <w:sz w:val="23"/>
          <w:szCs w:val="23"/>
        </w:rPr>
      </w:pPr>
      <w:r w:rsidRPr="00120C2A">
        <w:rPr>
          <w:sz w:val="23"/>
          <w:szCs w:val="23"/>
        </w:rPr>
        <w:t>Plicní ambulance v</w:t>
      </w:r>
      <w:r>
        <w:rPr>
          <w:sz w:val="23"/>
          <w:szCs w:val="23"/>
        </w:rPr>
        <w:t> </w:t>
      </w:r>
      <w:r w:rsidRPr="00120C2A">
        <w:rPr>
          <w:sz w:val="23"/>
          <w:szCs w:val="23"/>
        </w:rPr>
        <w:t>Ivančicích</w:t>
      </w:r>
    </w:p>
    <w:p w:rsidR="00120C2A" w:rsidRDefault="00120C2A" w:rsidP="00120C2A">
      <w:pPr>
        <w:pStyle w:val="Prosttext"/>
        <w:rPr>
          <w:rFonts w:ascii="Calibri" w:eastAsia="Times New Roman" w:hAnsi="Calibri"/>
          <w:i/>
          <w:sz w:val="22"/>
          <w:szCs w:val="22"/>
        </w:rPr>
      </w:pPr>
      <w:r w:rsidRPr="00120C2A">
        <w:rPr>
          <w:rFonts w:ascii="Calibri" w:eastAsia="Times New Roman" w:hAnsi="Calibri"/>
          <w:i/>
          <w:sz w:val="22"/>
          <w:szCs w:val="22"/>
        </w:rPr>
        <w:t xml:space="preserve">Plicní ambulance v Ivančicích, MUDr. Zdeněk Havlíček, nebude ordinovat do </w:t>
      </w:r>
      <w:r w:rsidRPr="007D3BE2">
        <w:rPr>
          <w:rFonts w:ascii="Calibri" w:eastAsia="Times New Roman" w:hAnsi="Calibri"/>
          <w:b/>
          <w:i/>
          <w:sz w:val="22"/>
          <w:szCs w:val="22"/>
        </w:rPr>
        <w:t>16. 8.</w:t>
      </w:r>
      <w:r w:rsidRPr="00120C2A">
        <w:rPr>
          <w:rFonts w:ascii="Calibri" w:eastAsia="Times New Roman" w:hAnsi="Calibri"/>
          <w:i/>
          <w:sz w:val="22"/>
          <w:szCs w:val="22"/>
        </w:rPr>
        <w:t xml:space="preserve"> </w:t>
      </w:r>
    </w:p>
    <w:p w:rsidR="00120C2A" w:rsidRDefault="00120C2A" w:rsidP="00120C2A">
      <w:pPr>
        <w:pStyle w:val="Prosttext"/>
        <w:rPr>
          <w:rFonts w:ascii="Calibri" w:eastAsia="Times New Roman" w:hAnsi="Calibri"/>
          <w:i/>
          <w:sz w:val="22"/>
          <w:szCs w:val="22"/>
        </w:rPr>
      </w:pPr>
    </w:p>
    <w:p w:rsidR="00120C2A" w:rsidRDefault="00120C2A" w:rsidP="00120C2A">
      <w:pPr>
        <w:pStyle w:val="Nadpis2"/>
        <w:rPr>
          <w:sz w:val="23"/>
          <w:szCs w:val="23"/>
        </w:rPr>
      </w:pPr>
      <w:r w:rsidRPr="00120C2A">
        <w:rPr>
          <w:sz w:val="23"/>
          <w:szCs w:val="23"/>
        </w:rPr>
        <w:t>MUDr. Roman Popek</w:t>
      </w:r>
    </w:p>
    <w:p w:rsidR="00120C2A" w:rsidRDefault="00120C2A" w:rsidP="00120C2A">
      <w:pPr>
        <w:rPr>
          <w:rFonts w:eastAsia="Times New Roman"/>
          <w:i/>
        </w:rPr>
      </w:pPr>
      <w:r w:rsidRPr="00120C2A">
        <w:rPr>
          <w:rFonts w:eastAsia="Times New Roman"/>
          <w:i/>
        </w:rPr>
        <w:t xml:space="preserve">MUDr. Roman Popek oznamuje, že do </w:t>
      </w:r>
      <w:r w:rsidRPr="007D3BE2">
        <w:rPr>
          <w:rFonts w:eastAsia="Times New Roman"/>
          <w:b/>
          <w:i/>
        </w:rPr>
        <w:t>14. 8.</w:t>
      </w:r>
      <w:r w:rsidRPr="00120C2A">
        <w:rPr>
          <w:rFonts w:eastAsia="Times New Roman"/>
          <w:i/>
        </w:rPr>
        <w:t xml:space="preserve"> 2015 bude čerpat řádnou dovolenou. V akutních případech bude zastupovat MUDr. František Ševčík</w:t>
      </w:r>
    </w:p>
    <w:p w:rsidR="00120C2A" w:rsidRDefault="00120C2A" w:rsidP="00120C2A">
      <w:pPr>
        <w:rPr>
          <w:rFonts w:eastAsia="Times New Roman"/>
          <w:i/>
        </w:rPr>
      </w:pPr>
    </w:p>
    <w:p w:rsidR="00120C2A" w:rsidRDefault="00120C2A" w:rsidP="00120C2A">
      <w:pPr>
        <w:rPr>
          <w:rFonts w:eastAsia="Times New Roman"/>
          <w:i/>
        </w:rPr>
      </w:pPr>
    </w:p>
    <w:p w:rsidR="00120C2A" w:rsidRPr="00120C2A" w:rsidRDefault="00120C2A" w:rsidP="00120C2A">
      <w:pPr>
        <w:pStyle w:val="Nadpis2"/>
        <w:rPr>
          <w:sz w:val="23"/>
          <w:szCs w:val="23"/>
        </w:rPr>
      </w:pPr>
      <w:r w:rsidRPr="00120C2A">
        <w:rPr>
          <w:sz w:val="23"/>
          <w:szCs w:val="23"/>
        </w:rPr>
        <w:lastRenderedPageBreak/>
        <w:t>Lékárna ve Zbýšově</w:t>
      </w:r>
    </w:p>
    <w:p w:rsidR="00120C2A" w:rsidRDefault="00120C2A" w:rsidP="00120C2A">
      <w:pPr>
        <w:rPr>
          <w:rFonts w:eastAsia="Times New Roman"/>
          <w:i/>
        </w:rPr>
      </w:pPr>
    </w:p>
    <w:p w:rsidR="00120C2A" w:rsidRPr="00120C2A" w:rsidRDefault="00120C2A" w:rsidP="00120C2A">
      <w:pPr>
        <w:pStyle w:val="Normlnweb"/>
        <w:spacing w:line="240" w:lineRule="atLeast"/>
      </w:pPr>
      <w:r w:rsidRPr="00120C2A">
        <w:rPr>
          <w:rFonts w:ascii="Calibri" w:eastAsia="Times New Roman" w:hAnsi="Calibri"/>
          <w:i/>
          <w:sz w:val="22"/>
          <w:szCs w:val="22"/>
        </w:rPr>
        <w:t xml:space="preserve">Lékárna ve Zbýšově bude od </w:t>
      </w:r>
      <w:r w:rsidRPr="007D3BE2">
        <w:rPr>
          <w:rFonts w:ascii="Calibri" w:eastAsia="Times New Roman" w:hAnsi="Calibri"/>
          <w:b/>
          <w:i/>
          <w:sz w:val="22"/>
          <w:szCs w:val="22"/>
        </w:rPr>
        <w:t>10. do 21. 8.</w:t>
      </w:r>
      <w:r w:rsidRPr="00120C2A">
        <w:rPr>
          <w:rFonts w:ascii="Calibri" w:eastAsia="Times New Roman" w:hAnsi="Calibri"/>
          <w:i/>
          <w:sz w:val="22"/>
          <w:szCs w:val="22"/>
        </w:rPr>
        <w:t xml:space="preserve"> uzavřena z důvodu rekonstrukce.</w:t>
      </w:r>
      <w:r>
        <w:rPr>
          <w:rFonts w:eastAsia="Times New Roman"/>
          <w:i/>
        </w:rPr>
        <w:tab/>
      </w:r>
    </w:p>
    <w:p w:rsidR="009C1508" w:rsidRPr="009C1508" w:rsidRDefault="00120C2A" w:rsidP="009C1508">
      <w:pPr>
        <w:pStyle w:val="Nadpis2"/>
        <w:rPr>
          <w:sz w:val="23"/>
          <w:szCs w:val="23"/>
        </w:rPr>
      </w:pPr>
      <w:r w:rsidRPr="007C636F">
        <w:rPr>
          <w:rFonts w:ascii="Times New Roman" w:eastAsia="Times New Roman" w:hAnsi="Times New Roman"/>
          <w:bCs w:val="0"/>
          <w:sz w:val="24"/>
          <w:szCs w:val="24"/>
        </w:rPr>
        <w:t>Firma KRAB BRNO, s. r. o</w:t>
      </w:r>
    </w:p>
    <w:p w:rsidR="00120C2A" w:rsidRDefault="00120C2A" w:rsidP="00120C2A">
      <w:pPr>
        <w:rPr>
          <w:rFonts w:eastAsia="Times New Roman"/>
          <w:i/>
        </w:rPr>
      </w:pPr>
      <w:r w:rsidRPr="00120C2A">
        <w:rPr>
          <w:rFonts w:eastAsia="Times New Roman"/>
          <w:i/>
        </w:rPr>
        <w:t>Firma KRAB BRNO, s. r. o - výroba parafinových svíček Zakřany, přijme pracovníky pro obsluhu výrobních linek na výrobu svíček. Zájemci se mohou dostavit osobně na adresu firmy Zakřany 258, nebo volat na tel. číslo 546 431</w:t>
      </w:r>
      <w:r w:rsidR="007D3BE2">
        <w:rPr>
          <w:rFonts w:eastAsia="Times New Roman"/>
          <w:i/>
        </w:rPr>
        <w:t> </w:t>
      </w:r>
      <w:r w:rsidRPr="00120C2A">
        <w:rPr>
          <w:rFonts w:eastAsia="Times New Roman"/>
          <w:i/>
        </w:rPr>
        <w:t>621.</w:t>
      </w:r>
    </w:p>
    <w:p w:rsidR="007D3BE2" w:rsidRDefault="007D3BE2" w:rsidP="00120C2A">
      <w:pPr>
        <w:rPr>
          <w:rFonts w:eastAsia="Times New Roman"/>
          <w:i/>
        </w:rPr>
      </w:pPr>
    </w:p>
    <w:p w:rsidR="007D3BE2" w:rsidRPr="007D3BE2" w:rsidRDefault="007D3BE2" w:rsidP="007D3BE2">
      <w:pPr>
        <w:pStyle w:val="Nadpis2"/>
        <w:rPr>
          <w:rFonts w:ascii="Times New Roman" w:eastAsia="Times New Roman" w:hAnsi="Times New Roman"/>
          <w:bCs w:val="0"/>
          <w:sz w:val="24"/>
          <w:szCs w:val="24"/>
        </w:rPr>
      </w:pPr>
      <w:r w:rsidRPr="007D3BE2">
        <w:rPr>
          <w:rFonts w:ascii="Times New Roman" w:eastAsia="Times New Roman" w:hAnsi="Times New Roman"/>
          <w:bCs w:val="0"/>
          <w:sz w:val="24"/>
          <w:szCs w:val="24"/>
        </w:rPr>
        <w:t>Výměna občanských průkazů</w:t>
      </w:r>
    </w:p>
    <w:p w:rsidR="007D3BE2" w:rsidRDefault="007D3BE2" w:rsidP="007D3BE2">
      <w:pPr>
        <w:pStyle w:val="Normlnweb"/>
        <w:spacing w:line="240" w:lineRule="atLeast"/>
        <w:rPr>
          <w:rFonts w:ascii="Calibri" w:eastAsia="Times New Roman" w:hAnsi="Calibri"/>
          <w:i/>
          <w:sz w:val="22"/>
          <w:szCs w:val="22"/>
        </w:rPr>
      </w:pPr>
      <w:r w:rsidRPr="007D3BE2">
        <w:rPr>
          <w:rFonts w:ascii="Calibri" w:eastAsia="Times New Roman" w:hAnsi="Calibri"/>
          <w:i/>
          <w:sz w:val="22"/>
          <w:szCs w:val="22"/>
        </w:rPr>
        <w:t>V letošním roce končí desetileté období od hromadné výměny občanských průkazů prováděné v roce 2005. Doporučujeme ověřit si, zda nekončí platnost Vašeho OP. Bližší informace v obecních vývěskách.</w:t>
      </w:r>
    </w:p>
    <w:p w:rsidR="007D3BE2" w:rsidRPr="007D3BE2" w:rsidRDefault="007D3BE2" w:rsidP="007D3BE2">
      <w:pPr>
        <w:pStyle w:val="Nadpis2"/>
        <w:rPr>
          <w:rFonts w:ascii="Times New Roman" w:eastAsia="Times New Roman" w:hAnsi="Times New Roman"/>
          <w:bCs w:val="0"/>
          <w:sz w:val="24"/>
          <w:szCs w:val="24"/>
        </w:rPr>
      </w:pPr>
      <w:r w:rsidRPr="007D3BE2">
        <w:rPr>
          <w:rFonts w:ascii="Times New Roman" w:eastAsia="Times New Roman" w:hAnsi="Times New Roman"/>
          <w:bCs w:val="0"/>
          <w:sz w:val="24"/>
          <w:szCs w:val="24"/>
        </w:rPr>
        <w:t>Drůbežárna Prace</w:t>
      </w:r>
    </w:p>
    <w:p w:rsidR="007D3BE2" w:rsidRPr="007D3BE2" w:rsidRDefault="007D3BE2" w:rsidP="007D3BE2">
      <w:pPr>
        <w:pStyle w:val="Normlnweb"/>
        <w:spacing w:line="240" w:lineRule="atLeast"/>
        <w:rPr>
          <w:rFonts w:ascii="Calibri" w:eastAsia="Times New Roman" w:hAnsi="Calibri"/>
          <w:i/>
          <w:sz w:val="22"/>
          <w:szCs w:val="22"/>
        </w:rPr>
      </w:pPr>
      <w:r w:rsidRPr="007D3BE2">
        <w:rPr>
          <w:rFonts w:ascii="Calibri" w:eastAsia="Times New Roman" w:hAnsi="Calibri"/>
          <w:i/>
          <w:sz w:val="22"/>
          <w:szCs w:val="22"/>
        </w:rPr>
        <w:t>Drůbežárna Prace bude ve </w:t>
      </w:r>
      <w:r w:rsidRPr="007D3BE2">
        <w:rPr>
          <w:rFonts w:ascii="Calibri" w:eastAsia="Times New Roman" w:hAnsi="Calibri"/>
          <w:bCs/>
          <w:i/>
          <w:sz w:val="22"/>
          <w:szCs w:val="22"/>
        </w:rPr>
        <w:t xml:space="preserve">čtvrtek </w:t>
      </w:r>
      <w:r w:rsidRPr="007D3BE2">
        <w:rPr>
          <w:rFonts w:ascii="Calibri" w:eastAsia="Times New Roman" w:hAnsi="Calibri"/>
          <w:b/>
          <w:bCs/>
          <w:i/>
          <w:sz w:val="22"/>
          <w:szCs w:val="22"/>
        </w:rPr>
        <w:t>6. 8.</w:t>
      </w:r>
      <w:r w:rsidRPr="007D3BE2">
        <w:rPr>
          <w:rFonts w:ascii="Calibri" w:eastAsia="Times New Roman" w:hAnsi="Calibri"/>
          <w:i/>
          <w:sz w:val="22"/>
          <w:szCs w:val="22"/>
        </w:rPr>
        <w:t> </w:t>
      </w:r>
      <w:proofErr w:type="gramStart"/>
      <w:r w:rsidRPr="007D3BE2">
        <w:rPr>
          <w:rFonts w:ascii="Calibri" w:eastAsia="Times New Roman" w:hAnsi="Calibri"/>
          <w:i/>
          <w:sz w:val="22"/>
          <w:szCs w:val="22"/>
        </w:rPr>
        <w:t>ve</w:t>
      </w:r>
      <w:proofErr w:type="gramEnd"/>
      <w:r w:rsidRPr="007D3BE2">
        <w:rPr>
          <w:rFonts w:ascii="Calibri" w:eastAsia="Times New Roman" w:hAnsi="Calibri"/>
          <w:i/>
          <w:sz w:val="22"/>
          <w:szCs w:val="22"/>
        </w:rPr>
        <w:t xml:space="preserve"> 12:45 hod. prodávat: kuřice a chovné kohouty - cena 170 Kč/ks,  roční slepice - cena 80 Kč/ks, brojlerová kuřata a káčata, krůty, </w:t>
      </w:r>
      <w:proofErr w:type="spellStart"/>
      <w:r w:rsidRPr="007D3BE2">
        <w:rPr>
          <w:rFonts w:ascii="Calibri" w:eastAsia="Times New Roman" w:hAnsi="Calibri"/>
          <w:i/>
          <w:sz w:val="22"/>
          <w:szCs w:val="22"/>
        </w:rPr>
        <w:t>husokačeny</w:t>
      </w:r>
      <w:proofErr w:type="spellEnd"/>
      <w:r w:rsidRPr="007D3BE2">
        <w:rPr>
          <w:rFonts w:ascii="Calibri" w:eastAsia="Times New Roman" w:hAnsi="Calibri"/>
          <w:i/>
          <w:sz w:val="22"/>
          <w:szCs w:val="22"/>
        </w:rPr>
        <w:t>, jatečné kachny 3-4kg, cena 190 Kč/ks krmivo pro drůbež a králíky, dále pak vykupovat králičí kůže, cena až 10 Kč za kůži.</w:t>
      </w:r>
    </w:p>
    <w:p w:rsidR="007D3BE2" w:rsidRPr="007D3BE2" w:rsidRDefault="007D3BE2" w:rsidP="007D3BE2">
      <w:pPr>
        <w:pStyle w:val="Normlnweb"/>
        <w:spacing w:line="240" w:lineRule="atLeast"/>
        <w:rPr>
          <w:rFonts w:ascii="Calibri" w:eastAsia="Times New Roman" w:hAnsi="Calibri"/>
          <w:i/>
          <w:sz w:val="22"/>
          <w:szCs w:val="22"/>
        </w:rPr>
      </w:pPr>
    </w:p>
    <w:p w:rsidR="007D3BE2" w:rsidRDefault="007D3BE2" w:rsidP="00120C2A">
      <w:pPr>
        <w:rPr>
          <w:rFonts w:eastAsia="Times New Roman"/>
          <w:i/>
        </w:rPr>
      </w:pPr>
    </w:p>
    <w:p w:rsidR="00120C2A" w:rsidRPr="00120C2A" w:rsidRDefault="00120C2A" w:rsidP="00120C2A">
      <w:pPr>
        <w:rPr>
          <w:rFonts w:eastAsia="Times New Roman"/>
          <w:i/>
        </w:rPr>
      </w:pPr>
    </w:p>
    <w:sectPr w:rsidR="00120C2A" w:rsidRPr="00120C2A">
      <w:footerReference w:type="default" r:id="rId10"/>
      <w:endnotePr>
        <w:numFmt w:val="decimal"/>
      </w:endnotePr>
      <w:pgSz w:w="11906" w:h="16838"/>
      <w:pgMar w:top="1418" w:right="1418" w:bottom="1134" w:left="1418" w:header="708" w:footer="1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ABF" w:rsidRDefault="00E54ABF">
      <w:pPr>
        <w:spacing w:before="0" w:after="0"/>
      </w:pPr>
      <w:r>
        <w:separator/>
      </w:r>
    </w:p>
  </w:endnote>
  <w:endnote w:type="continuationSeparator" w:id="0">
    <w:p w:rsidR="00E54ABF" w:rsidRDefault="00E54A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E15" w:rsidRDefault="0028450A">
    <w:pPr>
      <w:pStyle w:val="Zpa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tabs>
        <w:tab w:val="clear" w:pos="4536"/>
        <w:tab w:val="center" w:pos="6663"/>
      </w:tabs>
      <w:ind w:left="0"/>
      <w:jc w:val="right"/>
      <w:rPr>
        <w:b/>
        <w:sz w:val="28"/>
        <w:szCs w:val="28"/>
      </w:rPr>
    </w:pP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\* Arabic </w:instrText>
    </w:r>
    <w:r>
      <w:rPr>
        <w:b/>
        <w:sz w:val="24"/>
        <w:szCs w:val="24"/>
      </w:rPr>
      <w:fldChar w:fldCharType="separate"/>
    </w:r>
    <w:r w:rsidR="00E178C1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rPr>
        <w:b/>
        <w:sz w:val="24"/>
        <w:szCs w:val="24"/>
      </w:rPr>
      <w:t>.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18"/>
        <w:szCs w:val="18"/>
      </w:rPr>
      <w:t>OBEC ZAKŘANY</w:t>
    </w:r>
  </w:p>
  <w:p w:rsidR="00912E15" w:rsidRDefault="0028450A">
    <w:pPr>
      <w:pStyle w:val="Zpa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tabs>
        <w:tab w:val="clear" w:pos="4536"/>
        <w:tab w:val="center" w:pos="6663"/>
      </w:tabs>
      <w:ind w:left="0"/>
      <w:jc w:val="right"/>
      <w:rPr>
        <w:sz w:val="18"/>
        <w:szCs w:val="18"/>
      </w:rPr>
    </w:pPr>
    <w:r>
      <w:rPr>
        <w:sz w:val="18"/>
        <w:szCs w:val="18"/>
      </w:rPr>
      <w:t xml:space="preserve">tel: 546 431 483 </w:t>
    </w:r>
  </w:p>
  <w:p w:rsidR="00912E15" w:rsidRDefault="0028450A">
    <w:pPr>
      <w:pStyle w:val="Zpa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ind w:left="0"/>
      <w:jc w:val="right"/>
      <w:rPr>
        <w:b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e-mail: </w:t>
    </w:r>
    <w:r>
      <w:rPr>
        <w:color w:val="00B050"/>
        <w:sz w:val="18"/>
        <w:szCs w:val="18"/>
        <w:u w:val="single"/>
      </w:rPr>
      <w:t>urad@zakrany.cz</w:t>
    </w:r>
  </w:p>
  <w:p w:rsidR="00912E15" w:rsidRDefault="00912E15">
    <w:pPr>
      <w:pStyle w:val="Zpa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ind w:left="0"/>
    </w:pPr>
  </w:p>
  <w:p w:rsidR="00912E15" w:rsidRDefault="00912E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ABF" w:rsidRDefault="00E54ABF">
      <w:pPr>
        <w:spacing w:before="0" w:after="0"/>
      </w:pPr>
      <w:r>
        <w:separator/>
      </w:r>
    </w:p>
  </w:footnote>
  <w:footnote w:type="continuationSeparator" w:id="0">
    <w:p w:rsidR="00E54ABF" w:rsidRDefault="00E54AB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586"/>
    <w:multiLevelType w:val="singleLevel"/>
    <w:tmpl w:val="BD48E9DA"/>
    <w:name w:val="Bullet 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eastAsia="Calibri" w:hAnsi="Calibri" w:cs="Times New Roman"/>
      </w:rPr>
    </w:lvl>
  </w:abstractNum>
  <w:abstractNum w:abstractNumId="1">
    <w:nsid w:val="0D035BF9"/>
    <w:multiLevelType w:val="singleLevel"/>
    <w:tmpl w:val="6C2A0FCA"/>
    <w:name w:val="Bullet 8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2">
    <w:nsid w:val="0E697597"/>
    <w:multiLevelType w:val="singleLevel"/>
    <w:tmpl w:val="CEBA31C4"/>
    <w:name w:val="Bullet 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2D013982"/>
    <w:multiLevelType w:val="singleLevel"/>
    <w:tmpl w:val="C38685C6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36465C67"/>
    <w:multiLevelType w:val="multilevel"/>
    <w:tmpl w:val="509CC614"/>
    <w:name w:val="Numbered list 1"/>
    <w:lvl w:ilvl="0">
      <w:start w:val="1"/>
      <w:numFmt w:val="decimal"/>
      <w:pStyle w:val="Nadpis2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42FC0215"/>
    <w:multiLevelType w:val="singleLevel"/>
    <w:tmpl w:val="0F06B2F8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6">
    <w:nsid w:val="4AC812C1"/>
    <w:multiLevelType w:val="singleLevel"/>
    <w:tmpl w:val="4CC0FA38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>
    <w:nsid w:val="4BBE713E"/>
    <w:multiLevelType w:val="singleLevel"/>
    <w:tmpl w:val="3432CFB6"/>
    <w:name w:val="Bullet 10"/>
    <w:lvl w:ilvl="0">
      <w:start w:val="29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>
    <w:nsid w:val="5258430A"/>
    <w:multiLevelType w:val="multilevel"/>
    <w:tmpl w:val="4EA4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9564B4"/>
    <w:multiLevelType w:val="singleLevel"/>
    <w:tmpl w:val="4760B86E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7AA25A03"/>
    <w:multiLevelType w:val="singleLevel"/>
    <w:tmpl w:val="CBF28D74"/>
    <w:name w:val="Bullet 7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1">
    <w:nsid w:val="7BDA299C"/>
    <w:multiLevelType w:val="multilevel"/>
    <w:tmpl w:val="FB3C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8"/>
  </w:num>
  <w:num w:numId="5">
    <w:abstractNumId w:val="11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15"/>
    <w:rsid w:val="0000269F"/>
    <w:rsid w:val="00007F82"/>
    <w:rsid w:val="000257CA"/>
    <w:rsid w:val="00041319"/>
    <w:rsid w:val="00071B22"/>
    <w:rsid w:val="000832E6"/>
    <w:rsid w:val="000D285F"/>
    <w:rsid w:val="000D3D99"/>
    <w:rsid w:val="000D611D"/>
    <w:rsid w:val="00120C2A"/>
    <w:rsid w:val="00186D3A"/>
    <w:rsid w:val="001A7ED0"/>
    <w:rsid w:val="002036CD"/>
    <w:rsid w:val="00206653"/>
    <w:rsid w:val="0022208F"/>
    <w:rsid w:val="00227565"/>
    <w:rsid w:val="00235D1C"/>
    <w:rsid w:val="002568DB"/>
    <w:rsid w:val="002636EA"/>
    <w:rsid w:val="00265ED9"/>
    <w:rsid w:val="0028450A"/>
    <w:rsid w:val="002D6114"/>
    <w:rsid w:val="002E3CD0"/>
    <w:rsid w:val="00314B4E"/>
    <w:rsid w:val="003935CC"/>
    <w:rsid w:val="00396C49"/>
    <w:rsid w:val="00452B67"/>
    <w:rsid w:val="004657A4"/>
    <w:rsid w:val="00480D22"/>
    <w:rsid w:val="004C18AC"/>
    <w:rsid w:val="004C53C8"/>
    <w:rsid w:val="004C5F32"/>
    <w:rsid w:val="004F2ED7"/>
    <w:rsid w:val="005311C8"/>
    <w:rsid w:val="00595AB7"/>
    <w:rsid w:val="00597160"/>
    <w:rsid w:val="006200AD"/>
    <w:rsid w:val="00641BE4"/>
    <w:rsid w:val="00686C8E"/>
    <w:rsid w:val="006A0570"/>
    <w:rsid w:val="006C5748"/>
    <w:rsid w:val="006D0CD4"/>
    <w:rsid w:val="00737AB1"/>
    <w:rsid w:val="007432B2"/>
    <w:rsid w:val="007D3BE2"/>
    <w:rsid w:val="007F47BB"/>
    <w:rsid w:val="0080362F"/>
    <w:rsid w:val="00850124"/>
    <w:rsid w:val="0085639B"/>
    <w:rsid w:val="00912E15"/>
    <w:rsid w:val="00966BB7"/>
    <w:rsid w:val="00992682"/>
    <w:rsid w:val="009C1508"/>
    <w:rsid w:val="009F4102"/>
    <w:rsid w:val="00A10AED"/>
    <w:rsid w:val="00A47F75"/>
    <w:rsid w:val="00A776E6"/>
    <w:rsid w:val="00AA6AC4"/>
    <w:rsid w:val="00AD029C"/>
    <w:rsid w:val="00B01A21"/>
    <w:rsid w:val="00B416C6"/>
    <w:rsid w:val="00BA4356"/>
    <w:rsid w:val="00BD3355"/>
    <w:rsid w:val="00BD36F3"/>
    <w:rsid w:val="00BD7BD8"/>
    <w:rsid w:val="00BF1385"/>
    <w:rsid w:val="00C70AFB"/>
    <w:rsid w:val="00C774D8"/>
    <w:rsid w:val="00C821C2"/>
    <w:rsid w:val="00C92F8E"/>
    <w:rsid w:val="00C978F5"/>
    <w:rsid w:val="00CB2DDA"/>
    <w:rsid w:val="00CC2FE2"/>
    <w:rsid w:val="00CC3065"/>
    <w:rsid w:val="00CD531B"/>
    <w:rsid w:val="00D55F39"/>
    <w:rsid w:val="00D648B3"/>
    <w:rsid w:val="00D9345A"/>
    <w:rsid w:val="00DB5D27"/>
    <w:rsid w:val="00DE11BE"/>
    <w:rsid w:val="00E134FC"/>
    <w:rsid w:val="00E178C1"/>
    <w:rsid w:val="00E40D84"/>
    <w:rsid w:val="00E54ABF"/>
    <w:rsid w:val="00E73417"/>
    <w:rsid w:val="00EA02AD"/>
    <w:rsid w:val="00EB787C"/>
    <w:rsid w:val="00EC633F"/>
    <w:rsid w:val="00F97DAF"/>
    <w:rsid w:val="00FA49E2"/>
    <w:rsid w:val="00F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uiPriority="0" w:qFormat="1"/>
    <w:lsdException w:name="Hyperlink" w:uiPriority="0"/>
    <w:lsdException w:name="Strong" w:uiPriority="22" w:qFormat="1"/>
    <w:lsdException w:name="Plain Text" w:qFormat="1"/>
    <w:lsdException w:name="Normal (Web)" w:qFormat="1"/>
  </w:latentStyles>
  <w:style w:type="paragraph" w:default="1" w:styleId="Normln">
    <w:name w:val="Normal"/>
    <w:qFormat/>
    <w:pPr>
      <w:spacing w:before="120" w:after="120"/>
      <w:ind w:left="1416"/>
    </w:pPr>
    <w:rPr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spacing w:before="480" w:after="0" w:line="480" w:lineRule="auto"/>
      <w:jc w:val="center"/>
      <w:outlineLvl w:val="0"/>
    </w:pPr>
    <w:rPr>
      <w:rFonts w:ascii="Cambria" w:eastAsia="Cambria" w:hAnsi="Cambria"/>
      <w:b/>
      <w:bCs/>
      <w:i/>
      <w:color w:val="00B050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keepLines/>
      <w:numPr>
        <w:numId w:val="1"/>
      </w:numPr>
      <w:spacing w:before="200" w:after="0" w:line="360" w:lineRule="auto"/>
      <w:outlineLvl w:val="1"/>
    </w:pPr>
    <w:rPr>
      <w:rFonts w:ascii="Cambria" w:eastAsia="Cambria" w:hAnsi="Cambria"/>
      <w:b/>
      <w:bCs/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Lucida Sans Unicode" w:hAnsi="Times New Roman" w:cs="Tahoma"/>
      <w:i/>
      <w:kern w:val="1"/>
      <w:sz w:val="24"/>
      <w:szCs w:val="24"/>
      <w:lang w:eastAsia="zh-CN"/>
    </w:rPr>
  </w:style>
  <w:style w:type="paragraph" w:styleId="FormtovanvHTML">
    <w:name w:val="HTML Preformatted"/>
    <w:basedOn w:val="Normln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osttext">
    <w:name w:val="Plain Text"/>
    <w:basedOn w:val="Normln"/>
    <w:uiPriority w:val="99"/>
    <w:qFormat/>
    <w:pPr>
      <w:spacing w:after="0"/>
    </w:pPr>
    <w:rPr>
      <w:rFonts w:ascii="Consolas" w:hAnsi="Consolas"/>
      <w:sz w:val="21"/>
      <w:szCs w:val="21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bubliny">
    <w:name w:val="Balloon Text"/>
    <w:basedOn w:val="Normln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  <w:spacing w:before="0" w:after="0"/>
    </w:pPr>
  </w:style>
  <w:style w:type="paragraph" w:styleId="Zpat">
    <w:name w:val="footer"/>
    <w:basedOn w:val="Normln"/>
    <w:qFormat/>
    <w:pPr>
      <w:tabs>
        <w:tab w:val="center" w:pos="4536"/>
        <w:tab w:val="right" w:pos="9072"/>
      </w:tabs>
      <w:spacing w:before="0" w:after="0"/>
    </w:pPr>
  </w:style>
  <w:style w:type="character" w:customStyle="1" w:styleId="FormtovanvHTMLChar">
    <w:name w:val="Formátovaný v HTML Char"/>
    <w:uiPriority w:val="99"/>
    <w:rPr>
      <w:rFonts w:ascii="Courier New" w:eastAsia="Calibri" w:hAnsi="Courier New" w:cs="Courier New"/>
      <w:color w:val="00000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ProsttextChar">
    <w:name w:val="Prostý text Char"/>
    <w:uiPriority w:val="99"/>
    <w:rPr>
      <w:rFonts w:ascii="Consolas" w:eastAsia="Calibri" w:hAnsi="Consolas" w:cs="Times New Roman"/>
      <w:sz w:val="21"/>
      <w:szCs w:val="21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Nadpis1Char">
    <w:name w:val="Nadpis 1 Char"/>
    <w:rPr>
      <w:rFonts w:ascii="Cambria" w:eastAsia="Cambria" w:hAnsi="Cambria"/>
      <w:b/>
      <w:bCs/>
      <w:color w:val="00B050"/>
      <w:sz w:val="28"/>
      <w:szCs w:val="28"/>
      <w:lang w:val="cs-CZ"/>
    </w:rPr>
  </w:style>
  <w:style w:type="character" w:customStyle="1" w:styleId="Nadpis2Char">
    <w:name w:val="Nadpis 2 Char"/>
    <w:rPr>
      <w:rFonts w:ascii="Cambria" w:eastAsia="Cambria" w:hAnsi="Cambria"/>
      <w:b/>
      <w:bCs/>
      <w:sz w:val="26"/>
      <w:szCs w:val="26"/>
      <w:lang w:val="cs-CZ"/>
    </w:rPr>
  </w:style>
  <w:style w:type="character" w:customStyle="1" w:styleId="TextbublinyChar">
    <w:name w:val="Text bubliny Char"/>
    <w:rPr>
      <w:rFonts w:ascii="Tahoma" w:hAnsi="Tahoma" w:cs="Tahoma"/>
      <w:i w:val="0"/>
      <w:sz w:val="16"/>
      <w:szCs w:val="16"/>
      <w:lang w:val="cs-CZ"/>
    </w:rPr>
  </w:style>
  <w:style w:type="character" w:customStyle="1" w:styleId="ZhlavChar">
    <w:name w:val="Záhlaví Char"/>
    <w:rPr>
      <w:i w:val="0"/>
      <w:sz w:val="22"/>
      <w:szCs w:val="22"/>
      <w:lang w:val="cs-CZ"/>
    </w:rPr>
  </w:style>
  <w:style w:type="character" w:customStyle="1" w:styleId="ZpatChar">
    <w:name w:val="Zápatí Char"/>
    <w:rPr>
      <w:i w:val="0"/>
      <w:sz w:val="22"/>
      <w:szCs w:val="22"/>
      <w:lang w:val="cs-CZ"/>
    </w:rPr>
  </w:style>
  <w:style w:type="paragraph" w:customStyle="1" w:styleId="Default">
    <w:name w:val="Default"/>
    <w:rsid w:val="0059716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CB2DDA"/>
    <w:pPr>
      <w:spacing w:before="0" w:after="0"/>
      <w:ind w:left="0"/>
      <w:jc w:val="center"/>
    </w:pPr>
    <w:rPr>
      <w:rFonts w:ascii="Times New Roman" w:eastAsia="Times New Roman" w:hAnsi="Times New Roman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B2DDA"/>
    <w:rPr>
      <w:rFonts w:ascii="Times New Roman" w:eastAsia="Times New Roman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uiPriority="0" w:qFormat="1"/>
    <w:lsdException w:name="Hyperlink" w:uiPriority="0"/>
    <w:lsdException w:name="Strong" w:uiPriority="22" w:qFormat="1"/>
    <w:lsdException w:name="Plain Text" w:qFormat="1"/>
    <w:lsdException w:name="Normal (Web)" w:qFormat="1"/>
  </w:latentStyles>
  <w:style w:type="paragraph" w:default="1" w:styleId="Normln">
    <w:name w:val="Normal"/>
    <w:qFormat/>
    <w:pPr>
      <w:spacing w:before="120" w:after="120"/>
      <w:ind w:left="1416"/>
    </w:pPr>
    <w:rPr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spacing w:before="480" w:after="0" w:line="480" w:lineRule="auto"/>
      <w:jc w:val="center"/>
      <w:outlineLvl w:val="0"/>
    </w:pPr>
    <w:rPr>
      <w:rFonts w:ascii="Cambria" w:eastAsia="Cambria" w:hAnsi="Cambria"/>
      <w:b/>
      <w:bCs/>
      <w:i/>
      <w:color w:val="00B050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keepLines/>
      <w:numPr>
        <w:numId w:val="1"/>
      </w:numPr>
      <w:spacing w:before="200" w:after="0" w:line="360" w:lineRule="auto"/>
      <w:outlineLvl w:val="1"/>
    </w:pPr>
    <w:rPr>
      <w:rFonts w:ascii="Cambria" w:eastAsia="Cambria" w:hAnsi="Cambria"/>
      <w:b/>
      <w:bCs/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Lucida Sans Unicode" w:hAnsi="Times New Roman" w:cs="Tahoma"/>
      <w:i/>
      <w:kern w:val="1"/>
      <w:sz w:val="24"/>
      <w:szCs w:val="24"/>
      <w:lang w:eastAsia="zh-CN"/>
    </w:rPr>
  </w:style>
  <w:style w:type="paragraph" w:styleId="FormtovanvHTML">
    <w:name w:val="HTML Preformatted"/>
    <w:basedOn w:val="Normln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osttext">
    <w:name w:val="Plain Text"/>
    <w:basedOn w:val="Normln"/>
    <w:uiPriority w:val="99"/>
    <w:qFormat/>
    <w:pPr>
      <w:spacing w:after="0"/>
    </w:pPr>
    <w:rPr>
      <w:rFonts w:ascii="Consolas" w:hAnsi="Consolas"/>
      <w:sz w:val="21"/>
      <w:szCs w:val="21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bubliny">
    <w:name w:val="Balloon Text"/>
    <w:basedOn w:val="Normln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  <w:spacing w:before="0" w:after="0"/>
    </w:pPr>
  </w:style>
  <w:style w:type="paragraph" w:styleId="Zpat">
    <w:name w:val="footer"/>
    <w:basedOn w:val="Normln"/>
    <w:qFormat/>
    <w:pPr>
      <w:tabs>
        <w:tab w:val="center" w:pos="4536"/>
        <w:tab w:val="right" w:pos="9072"/>
      </w:tabs>
      <w:spacing w:before="0" w:after="0"/>
    </w:pPr>
  </w:style>
  <w:style w:type="character" w:customStyle="1" w:styleId="FormtovanvHTMLChar">
    <w:name w:val="Formátovaný v HTML Char"/>
    <w:uiPriority w:val="99"/>
    <w:rPr>
      <w:rFonts w:ascii="Courier New" w:eastAsia="Calibri" w:hAnsi="Courier New" w:cs="Courier New"/>
      <w:color w:val="00000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ProsttextChar">
    <w:name w:val="Prostý text Char"/>
    <w:uiPriority w:val="99"/>
    <w:rPr>
      <w:rFonts w:ascii="Consolas" w:eastAsia="Calibri" w:hAnsi="Consolas" w:cs="Times New Roman"/>
      <w:sz w:val="21"/>
      <w:szCs w:val="21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Nadpis1Char">
    <w:name w:val="Nadpis 1 Char"/>
    <w:rPr>
      <w:rFonts w:ascii="Cambria" w:eastAsia="Cambria" w:hAnsi="Cambria"/>
      <w:b/>
      <w:bCs/>
      <w:color w:val="00B050"/>
      <w:sz w:val="28"/>
      <w:szCs w:val="28"/>
      <w:lang w:val="cs-CZ"/>
    </w:rPr>
  </w:style>
  <w:style w:type="character" w:customStyle="1" w:styleId="Nadpis2Char">
    <w:name w:val="Nadpis 2 Char"/>
    <w:rPr>
      <w:rFonts w:ascii="Cambria" w:eastAsia="Cambria" w:hAnsi="Cambria"/>
      <w:b/>
      <w:bCs/>
      <w:sz w:val="26"/>
      <w:szCs w:val="26"/>
      <w:lang w:val="cs-CZ"/>
    </w:rPr>
  </w:style>
  <w:style w:type="character" w:customStyle="1" w:styleId="TextbublinyChar">
    <w:name w:val="Text bubliny Char"/>
    <w:rPr>
      <w:rFonts w:ascii="Tahoma" w:hAnsi="Tahoma" w:cs="Tahoma"/>
      <w:i w:val="0"/>
      <w:sz w:val="16"/>
      <w:szCs w:val="16"/>
      <w:lang w:val="cs-CZ"/>
    </w:rPr>
  </w:style>
  <w:style w:type="character" w:customStyle="1" w:styleId="ZhlavChar">
    <w:name w:val="Záhlaví Char"/>
    <w:rPr>
      <w:i w:val="0"/>
      <w:sz w:val="22"/>
      <w:szCs w:val="22"/>
      <w:lang w:val="cs-CZ"/>
    </w:rPr>
  </w:style>
  <w:style w:type="character" w:customStyle="1" w:styleId="ZpatChar">
    <w:name w:val="Zápatí Char"/>
    <w:rPr>
      <w:i w:val="0"/>
      <w:sz w:val="22"/>
      <w:szCs w:val="22"/>
      <w:lang w:val="cs-CZ"/>
    </w:rPr>
  </w:style>
  <w:style w:type="paragraph" w:customStyle="1" w:styleId="Default">
    <w:name w:val="Default"/>
    <w:rsid w:val="0059716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CB2DDA"/>
    <w:pPr>
      <w:spacing w:before="0" w:after="0"/>
      <w:ind w:left="0"/>
      <w:jc w:val="center"/>
    </w:pPr>
    <w:rPr>
      <w:rFonts w:ascii="Times New Roman" w:eastAsia="Times New Roman" w:hAnsi="Times New Roman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B2DDA"/>
    <w:rPr>
      <w:rFonts w:ascii="Times New Roman" w:eastAsia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Uzivatel</cp:lastModifiedBy>
  <cp:revision>2</cp:revision>
  <cp:lastPrinted>2015-03-25T14:40:00Z</cp:lastPrinted>
  <dcterms:created xsi:type="dcterms:W3CDTF">2015-08-05T16:34:00Z</dcterms:created>
  <dcterms:modified xsi:type="dcterms:W3CDTF">2015-08-05T16:34:00Z</dcterms:modified>
</cp:coreProperties>
</file>