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ind w:left="0"/>
        <w:spacing w:before="0" w:line="276" w:lineRule="auto"/>
        <w:pBdr>
          <w:top w:val="none" w:sz="0" w:space="3" w:color="000000"/>
          <w:left w:val="none" w:sz="0" w:space="3" w:color="000000"/>
          <w:bottom w:val="single" w:sz="4" w:space="1" w:color="000000"/>
          <w:right w:val="none" w:sz="0" w:space="3" w:color="000000"/>
          <w:between w:val="none" w:sz="0" w:space="0" w:color="000000"/>
        </w:pBdr>
        <w:shd w:val="none"/>
      </w:pPr>
      <w:r>
        <w:rPr>
          <w:noProof/>
        </w:rPr>
        <w:drawing>
          <wp:anchor distT="0" distB="0" distL="114300" distR="114300" simplePos="0" relativeHeight="251658241" behindDoc="1" locked="0" layoutInCell="0" hidden="0" allowOverlap="1">
            <wp:simplePos x="0" y="0"/>
            <wp:positionH relativeFrom="column">
              <wp:posOffset>5109845</wp:posOffset>
            </wp:positionH>
            <wp:positionV relativeFrom="paragraph">
              <wp:posOffset>-471805</wp:posOffset>
            </wp:positionV>
            <wp:extent cx="581025" cy="685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  <a:extLst>
                        <a:ext uri="smNativeData">
                          <sm:smNativeData xmlns:sm="smo" val="SMDATA_12_ZTPsV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gAAAG8fAAAAAAAAAgAAABn9//+TAwAAOAQAAAAAAAD5JAAAowI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column">
              <wp:posOffset>71120</wp:posOffset>
            </wp:positionH>
            <wp:positionV relativeFrom="paragraph">
              <wp:posOffset>-262255</wp:posOffset>
            </wp:positionV>
            <wp:extent cx="590550" cy="476250"/>
            <wp:effectExtent l="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0" descr="rozhlas.png"/>
                    <pic:cNvPicPr>
                      <a:picLocks noChangeAspect="1"/>
                      <a:extLst>
                        <a:ext uri="smNativeData">
                          <sm:smNativeData xmlns:sm="smo" val="SMDATA_12_ZTPsV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gAAAHAAAAAAAAAAAgAAAGP+//+iAwAA7gIAAAAAAAD6BQAA7QMA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18.2.2015 - HLÁŠENÍ OBECNÍHO ROZHLASU</w:t>
      </w:r>
    </w:p>
    <w:p>
      <w:pPr>
        <w:pStyle w:val="Heading2"/>
        <w:numPr>
          <w:ilvl w:val="0"/>
          <w:numId w:val="1"/>
        </w:numPr>
        <w:ind w:left="720" w:hanging="360"/>
      </w:pPr>
      <w:r>
        <w:t>Místní poplatky na rok 2015</w:t>
      </w:r>
    </w:p>
    <w:p>
      <w:pPr>
        <w:rPr>
          <w:b/>
        </w:rPr>
      </w:pPr>
      <w:r>
        <w:t xml:space="preserve">Místní poplatky na rok 2015, se začínají vybírat od </w:t>
      </w:r>
      <w:r>
        <w:rPr>
          <w:b/>
          <w:u w:color="auto" w:val="single"/>
        </w:rPr>
        <w:t>2. 3</w:t>
      </w:r>
      <w:r>
        <w:t xml:space="preserve">. do </w:t>
      </w:r>
      <w:r>
        <w:rPr>
          <w:b/>
          <w:u w:color="auto" w:val="single"/>
        </w:rPr>
        <w:t>31. 3</w:t>
      </w:r>
      <w:r>
        <w:t xml:space="preserve">., a to buď v hotovosti v kanceláři obecního úřadu, nebo bezhotovostně na účet obce </w:t>
      </w:r>
      <w:r>
        <w:rPr>
          <w:b/>
        </w:rPr>
        <w:t>4124641/0100</w:t>
      </w:r>
      <w:r>
        <w:t xml:space="preserve">, </w:t>
      </w:r>
      <w:r>
        <w:rPr>
          <w:b/>
        </w:rPr>
        <w:t xml:space="preserve">VS číslo domu. </w:t>
      </w:r>
      <w:r>
        <w:rPr>
          <w:b/>
        </w:rPr>
      </w:r>
    </w:p>
    <w:p>
      <w:pPr>
        <w:rPr>
          <w:b/>
        </w:rPr>
      </w:pPr>
      <w:r>
        <w:rPr>
          <w:b/>
        </w:rPr>
        <w:t>Svoz</w:t>
        <w:tab/>
        <w:t xml:space="preserve"> </w:t>
        <w:tab/>
        <w:tab/>
        <w:t>450 Kč/osoba</w:t>
      </w:r>
    </w:p>
    <w:p>
      <w:pPr>
        <w:rPr>
          <w:b/>
        </w:rPr>
      </w:pPr>
      <w:r>
        <w:rPr>
          <w:b/>
        </w:rPr>
        <w:t xml:space="preserve"> stočné </w:t>
        <w:tab/>
        <w:tab/>
        <w:tab/>
        <w:t>300 Kč/osoba</w:t>
      </w:r>
    </w:p>
    <w:p>
      <w:pPr>
        <w:rPr>
          <w:b/>
        </w:rPr>
      </w:pPr>
      <w:r>
        <w:rPr>
          <w:b/>
        </w:rPr>
        <w:t xml:space="preserve"> kabelová televize </w:t>
        <w:tab/>
        <w:t xml:space="preserve">500 Kč</w:t>
      </w:r>
    </w:p>
    <w:p>
      <w:pPr>
        <w:rPr>
          <w:b/>
        </w:rPr>
      </w:pPr>
      <w:r>
        <w:rPr>
          <w:b/>
        </w:rPr>
        <w:t xml:space="preserve"> pes </w:t>
        <w:tab/>
        <w:tab/>
        <w:tab/>
        <w:t xml:space="preserve">100 Kč</w:t>
      </w:r>
    </w:p>
    <w:p>
      <w:pPr>
        <w:spacing w:before="200"/>
      </w:pPr>
      <w:r/>
    </w:p>
    <w:p>
      <w:pPr>
        <w:pStyle w:val="Heading2"/>
        <w:numPr>
          <w:ilvl w:val="0"/>
          <w:numId w:val="1"/>
        </w:numPr>
        <w:ind w:left="720" w:hanging="360"/>
      </w:pPr>
      <w:r>
        <w:t>MUDr. Popek</w:t>
      </w:r>
    </w:p>
    <w:p>
      <w:r>
        <w:t xml:space="preserve">MUDr. Roman Popek oznamuje, že ve dnech </w:t>
      </w:r>
      <w:r>
        <w:rPr>
          <w:b/>
        </w:rPr>
        <w:t>23.2- 27.2 2015</w:t>
      </w:r>
      <w:r>
        <w:t xml:space="preserve"> bude čerpat řádnou dovolenou. V akutních případech bude zastupovat MUDr. František Ševčík.  Plicní ambulance v Ivančicích</w:t>
      </w:r>
    </w:p>
    <w:p>
      <w:pPr>
        <w:pStyle w:val="Heading2"/>
        <w:numPr>
          <w:ilvl w:val="0"/>
          <w:numId w:val="1"/>
        </w:numPr>
        <w:ind w:left="720" w:hanging="360"/>
      </w:pPr>
      <w:r>
        <w:t>MUDr. Fialová</w:t>
      </w:r>
    </w:p>
    <w:p>
      <w:pPr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Od  </w:t>
      </w:r>
      <w:r>
        <w:rPr>
          <w:rFonts w:eastAsia="Times New Roman"/>
          <w:b/>
        </w:rPr>
        <w:t>23. do 27. února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bude ordinace v Zakřanech zavřená, MUDr. Fialoá bude ordinovat pouze v Ivančicích, Za Mostem 8, (v Ivacaru)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v době:</w:t>
      </w:r>
      <w:r>
        <w:rPr>
          <w:rFonts w:eastAsia="Times New Roman"/>
          <w:sz w:val="24"/>
          <w:szCs w:val="24"/>
        </w:rPr>
      </w:r>
    </w:p>
    <w:p>
      <w:pPr>
        <w:rPr>
          <w:rFonts w:eastAsia="Times New Roman"/>
        </w:rPr>
      </w:pPr>
      <w:r>
        <w:rPr>
          <w:rFonts w:eastAsia="Times New Roman"/>
        </w:rPr>
        <w:t>pondělí    7:30 - 12:00            úterý       7:30 - 12:00         středa  13:00 - 17:00</w:t>
      </w:r>
    </w:p>
    <w:p>
      <w:pPr>
        <w:rPr>
          <w:rFonts w:eastAsia="Times New Roman"/>
        </w:rPr>
      </w:pPr>
      <w:r>
        <w:rPr>
          <w:rFonts w:eastAsia="Times New Roman"/>
        </w:rPr>
        <w:t xml:space="preserve">čtvrtek    7:30 - 12:00              pátek      7:30 - 12:00</w:t>
      </w:r>
    </w:p>
    <w:p>
      <w:pPr>
        <w:pStyle w:val="Heading2"/>
        <w:numPr>
          <w:ilvl w:val="0"/>
          <w:numId w:val="1"/>
        </w:numPr>
        <w:ind w:left="720" w:hanging="360"/>
      </w:pPr>
      <w:r>
        <w:t xml:space="preserve">Lékárna ve Zbýšově </w:t>
      </w:r>
    </w:p>
    <w:p>
      <w:pPr>
        <w:pStyle w:val="PlainText"/>
        <w:rPr>
          <w:rFonts w:ascii="Times New Roman" w:hAnsi="Times New Roman"/>
          <w:i w:val="0"/>
          <w:sz w:val="27"/>
          <w:szCs w:val="27"/>
          <w:lang w:eastAsia="cs-cz"/>
        </w:rPr>
      </w:pPr>
      <w:r>
        <w:rPr>
          <w:rFonts w:ascii="Times New Roman" w:hAnsi="Times New Roman"/>
          <w:i w:val="0"/>
          <w:sz w:val="27"/>
          <w:szCs w:val="27"/>
          <w:lang w:eastAsia="cs-cz"/>
        </w:rPr>
        <w:t>Lékárna ve Zbýšově bude do 27.2. otevřena pouze od 8 do 12 hodin, v úterý 24. od 8,30 do 11 hodin.</w:t>
      </w:r>
    </w:p>
    <w:p>
      <w:pPr>
        <w:pStyle w:val="Plai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Heading2"/>
        <w:numPr>
          <w:ilvl w:val="0"/>
          <w:numId w:val="1"/>
        </w:numPr>
        <w:ind w:left="720" w:hanging="360"/>
      </w:pPr>
      <w:r>
        <w:t>Poliklinika Zastávka oznamuje</w:t>
      </w:r>
    </w:p>
    <w:p>
      <w:pPr>
        <w:rPr>
          <w:rFonts w:eastAsia="Times New Roman"/>
        </w:rPr>
      </w:pPr>
      <w:r>
        <w:rPr>
          <w:rFonts w:eastAsia="Times New Roman"/>
        </w:rPr>
        <w:t xml:space="preserve">ORL ambulance nebude ordinovat </w:t>
      </w:r>
      <w:r>
        <w:rPr>
          <w:rFonts w:eastAsia="Times New Roman"/>
          <w:b/>
        </w:rPr>
        <w:t>23.2. - 27. 2.</w: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t xml:space="preserve">ortopedická ambulance nebude ordinovat </w:t>
      </w:r>
      <w:r>
        <w:rPr>
          <w:rFonts w:eastAsia="Times New Roman"/>
          <w:b/>
        </w:rPr>
        <w:t>23.2. - 27. 2.</w: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t xml:space="preserve">neurologická ambulance nebude ordinovat </w:t>
      </w:r>
      <w:r>
        <w:rPr>
          <w:rFonts w:eastAsia="Times New Roman"/>
          <w:b/>
        </w:rPr>
        <w:t>23.2. - 27. 2.</w: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t xml:space="preserve">oční ambulance nebude ordinovat </w:t>
      </w:r>
      <w:r>
        <w:rPr>
          <w:rFonts w:eastAsia="Times New Roman"/>
          <w:b/>
        </w:rPr>
        <w:t>23.2. - 27. 2.</w:t>
      </w:r>
      <w:r>
        <w:rPr>
          <w:rFonts w:eastAsia="Times New Roman"/>
        </w:rPr>
      </w:r>
    </w:p>
    <w:p>
      <w:pPr>
        <w:rPr>
          <w:rFonts w:eastAsia="Times New Roman"/>
          <w:b/>
        </w:rPr>
      </w:pPr>
      <w:r>
        <w:rPr>
          <w:rFonts w:eastAsia="Times New Roman"/>
        </w:rPr>
        <w:t xml:space="preserve">perimetry budou dle </w:t>
      </w:r>
      <w:r>
        <w:rPr>
          <w:rFonts w:eastAsia="Times New Roman"/>
          <w:b/>
        </w:rPr>
        <w:t>objednání</w:t>
      </w:r>
    </w:p>
    <w:p>
      <w:pPr>
        <w:pStyle w:val="PlainText"/>
        <w:ind w:left="0"/>
        <w:spacing w:before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rFonts w:ascii="Calibri" w:hAnsi="Calibri" w:cs="Calibri"/>
          <w:i w:val="0"/>
          <w:sz w:val="22"/>
          <w:szCs w:val="22"/>
          <w:lang w:eastAsia="en-us"/>
        </w:rPr>
      </w:pPr>
      <w:r>
        <w:rPr>
          <w:i w:val="0"/>
          <w:lang w:eastAsia="en-us"/>
        </w:rPr>
        <w:t xml:space="preserve">                          diabetická a revmatologická ambulance nebude ordinovat 2.3. - 6.3.</w:t>
      </w:r>
      <w:r>
        <w:rPr>
          <w:rFonts w:ascii="Calibri" w:hAnsi="Calibri" w:cs="Calibri"/>
          <w:i w:val="0"/>
          <w:sz w:val="22"/>
          <w:szCs w:val="22"/>
          <w:lang w:eastAsia="en-us"/>
        </w:rPr>
        <w:t xml:space="preserve">  </w:t>
      </w:r>
    </w:p>
    <w:p>
      <w:pPr>
        <w:pStyle w:val="Heading2"/>
        <w:numPr>
          <w:ilvl w:val="0"/>
          <w:numId w:val="1"/>
        </w:numPr>
        <w:ind w:left="720" w:hanging="360"/>
      </w:pPr>
      <w:r>
        <w:t>Pobočka České spořitelny ve Zbýšově</w:t>
      </w:r>
    </w:p>
    <w:p>
      <w:pPr>
        <w:pStyle w:val="Normal(Web)"/>
        <w:spacing w:line="240" w:lineRule="atLeas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bude  od </w:t>
      </w:r>
      <w:r>
        <w:rPr>
          <w:rFonts w:ascii="Calibri" w:hAnsi="Calibri"/>
          <w:b/>
          <w:sz w:val="22"/>
          <w:szCs w:val="22"/>
        </w:rPr>
        <w:t>23. 2.</w:t>
      </w:r>
      <w:r>
        <w:rPr>
          <w:rFonts w:ascii="Calibri" w:hAnsi="Calibri"/>
          <w:sz w:val="22"/>
          <w:szCs w:val="22"/>
        </w:rPr>
        <w:t xml:space="preserve"> do </w:t>
      </w:r>
      <w:r>
        <w:rPr>
          <w:rFonts w:ascii="Calibri" w:hAnsi="Calibri"/>
          <w:b/>
          <w:sz w:val="22"/>
          <w:szCs w:val="22"/>
        </w:rPr>
        <w:t>27. 2. 2015</w:t>
      </w:r>
      <w:r>
        <w:rPr>
          <w:rFonts w:ascii="Calibri" w:hAnsi="Calibri"/>
          <w:sz w:val="22"/>
          <w:szCs w:val="22"/>
        </w:rPr>
        <w:t xml:space="preserve"> z provozních důvodů  uzavřena </w:t>
      </w:r>
    </w:p>
    <w:p>
      <w:pPr>
        <w:pStyle w:val="Heading2"/>
        <w:numPr>
          <w:ilvl w:val="0"/>
          <w:numId w:val="1"/>
        </w:numPr>
        <w:ind w:left="720" w:hanging="360"/>
      </w:pPr>
      <w:r>
        <w:t>Porcovna masa z Miroslavi</w:t>
      </w:r>
    </w:p>
    <w:p>
      <w:pPr>
        <w:rPr>
          <w:rFonts w:eastAsia="Times New Roman"/>
        </w:rPr>
      </w:pPr>
      <w:r>
        <w:rPr>
          <w:rFonts w:eastAsia="Times New Roman"/>
        </w:rPr>
        <w:t xml:space="preserve">Pojízdná prodejna porcovny </w:t>
      </w:r>
      <w:r/>
      <w:bookmarkStart w:id="0" w:name="_GoBack"/>
      <w:bookmarkEnd w:id="0"/>
      <w:r/>
      <w:r>
        <w:rPr>
          <w:rFonts w:eastAsia="Times New Roman"/>
        </w:rPr>
        <w:t>masa z </w:t>
      </w:r>
      <w:r>
        <w:rPr>
          <w:rFonts w:eastAsia="Times New Roman"/>
        </w:rPr>
        <w:t>Miroslavi</w:t>
      </w:r>
      <w:r>
        <w:rPr>
          <w:rFonts w:eastAsia="Times New Roman"/>
        </w:rPr>
        <w:t>, bude </w:t>
      </w:r>
      <w:r>
        <w:rPr>
          <w:rFonts w:eastAsia="Times New Roman"/>
          <w:b/>
        </w:rPr>
        <w:t>24.2.</w:t>
      </w:r>
      <w:r>
        <w:rPr>
          <w:rFonts w:eastAsia="Times New Roman"/>
        </w:rPr>
        <w:t xml:space="preserve"> v naší</w:t>
      </w:r>
      <w:r>
        <w:rPr>
          <w:rFonts w:eastAsia="Times New Roman"/>
        </w:rPr>
        <w:t xml:space="preserve"> obci nabízet široký sortiment kuřecího, krůtího, kachního, vepřového masa a maso uzenářských výrobků. Například:</w:t>
      </w:r>
      <w:r>
        <w:rPr>
          <w:rFonts w:eastAsia="Times New Roman"/>
        </w:rPr>
        <w:br w:type="textWrapping"/>
        <w:t xml:space="preserve">Kuřecí prsní řízek 115 Kč/kg              </w:t>
      </w:r>
      <w:r>
        <w:rPr>
          <w:rFonts w:eastAsia="Times New Roman"/>
        </w:rPr>
        <w:tab/>
      </w:r>
      <w:r>
        <w:rPr>
          <w:rFonts w:eastAsia="Times New Roman"/>
        </w:rPr>
        <w:t>Kuřecí zadní čtvrtky 49 Kč/kg</w:t>
      </w:r>
      <w:r>
        <w:rPr>
          <w:rFonts w:eastAsia="Times New Roman"/>
        </w:rPr>
        <w:br w:type="textWrapping"/>
        <w:t xml:space="preserve">Kuřecí křídla 49 Kč/kg                        </w:t>
      </w:r>
      <w:r>
        <w:rPr>
          <w:rFonts w:eastAsia="Times New Roman"/>
        </w:rPr>
        <w:tab/>
      </w:r>
      <w:r>
        <w:rPr>
          <w:rFonts w:eastAsia="Times New Roman"/>
        </w:rPr>
        <w:t>Vepřový bok 89 Kč/kg</w:t>
      </w:r>
      <w:r>
        <w:rPr>
          <w:rFonts w:eastAsia="Times New Roman"/>
        </w:rPr>
        <w:br w:type="textWrapping"/>
        <w:t xml:space="preserve">Vepřová krkovice s kostí 99 Kč/kg      </w:t>
      </w:r>
      <w:r>
        <w:rPr>
          <w:rFonts w:eastAsia="Times New Roman"/>
        </w:rPr>
        <w:tab/>
      </w:r>
      <w:r>
        <w:rPr>
          <w:rFonts w:eastAsia="Times New Roman"/>
        </w:rPr>
        <w:t>Krůtí spodní stehna 59 Kč/kg</w:t>
      </w:r>
      <w:r>
        <w:rPr>
          <w:rFonts w:eastAsia="Times New Roman"/>
        </w:rPr>
        <w:br w:type="textWrapping"/>
        <w:t xml:space="preserve">Uzená pečeně bez kosti 189 Kč/kg      </w:t>
      </w:r>
      <w:r>
        <w:rPr>
          <w:rFonts w:eastAsia="Times New Roman"/>
        </w:rPr>
        <w:tab/>
      </w:r>
      <w:r>
        <w:rPr>
          <w:rFonts w:eastAsia="Times New Roman"/>
        </w:rPr>
        <w:t>Škvařené sádlo 65 Kč/kg</w:t>
      </w:r>
      <w:r>
        <w:rPr>
          <w:rFonts w:eastAsia="Times New Roman"/>
        </w:rPr>
      </w:r>
    </w:p>
    <w:p>
      <w:pPr>
        <w:rPr>
          <w:rFonts w:eastAsia="Times New Roman"/>
        </w:rPr>
      </w:pPr>
      <w:r>
        <w:rPr>
          <w:rFonts w:eastAsia="Times New Roman"/>
        </w:rPr>
        <w:br w:type="textWrapping"/>
        <w:t>Příjem objednávek na tel. čísle: 777 814 413. Prodej proběhne od 11:50 do 12:05 u spodní hospody</w:t>
      </w:r>
    </w:p>
    <w:p>
      <w:pPr>
        <w:pStyle w:val="Normal(Web)"/>
        <w:ind w:left="0"/>
        <w:spacing w:line="240" w:lineRule="atLea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  <w:rPr>
          <w:i w:val="0"/>
          <w:sz w:val="27"/>
          <w:szCs w:val="27"/>
          <w:lang w:eastAsia="cs-cz"/>
        </w:rPr>
      </w:pPr>
      <w:r>
        <w:rPr>
          <w:i w:val="0"/>
          <w:sz w:val="27"/>
          <w:szCs w:val="27"/>
          <w:lang w:eastAsia="cs-cz"/>
        </w:rPr>
      </w:r>
    </w:p>
    <w:p>
      <w:pPr>
        <w:rPr>
          <w:rFonts w:eastAsia="Times New Roman"/>
        </w:rPr>
      </w:pPr>
      <w:r>
        <w:rPr>
          <w:rFonts w:eastAsia="Times New Roman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10"/>
      <w:type w:val="nextPage"/>
      <w:pgSz w:h="16838" w:w="11906"/>
      <w:pgMar w:left="1418" w:top="1418" w:right="1418" w:bottom="1134" w:footer="17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-PS">
    <w:charset w:val="00"/>
    <w:family w:val="roman"/>
    <w:pitch w:val="default"/>
  </w:font>
  <w:font w:name="Sans-PS">
    <w:charset w:val="00"/>
    <w:family w:val="roman"/>
    <w:pitch w:val="default"/>
  </w:font>
  <w:font w:name="Times New Roman">
    <w:charset w:val="ee"/>
    <w:family w:val="roman"/>
    <w:pitch w:val="default"/>
  </w:font>
  <w:font w:name="Calibri">
    <w:charset w:val="ee"/>
    <w:family w:val="swiss"/>
    <w:pitch w:val="default"/>
  </w:font>
  <w:font w:name="Courier New">
    <w:charset w:val="ee"/>
    <w:family w:val="modern"/>
    <w:pitch w:val="default"/>
  </w:font>
  <w:font w:name="Wingdings">
    <w:charset w:val="02"/>
    <w:family w:val="auto"/>
    <w:pitch w:val="default"/>
  </w:font>
  <w:font w:name="Symbol">
    <w:charset w:val="02"/>
    <w:family w:val="roman"/>
    <w:pitch w:val="default"/>
  </w:font>
  <w:font w:name="Cambria">
    <w:charset w:val="ee"/>
    <w:family w:val="roman"/>
    <w:pitch w:val="default"/>
  </w:font>
  <w:font w:name="Lucida Sans Unicode">
    <w:charset w:val="ee"/>
    <w:family w:val="swiss"/>
    <w:pitch w:val="default"/>
  </w:font>
  <w:font w:name="Tahoma">
    <w:charset w:val="ee"/>
    <w:family w:val="swiss"/>
    <w:pitch w:val="default"/>
  </w:font>
  <w:font w:name="Consolas">
    <w:charset w:val="ee"/>
    <w:family w:val="moder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ind w:left="0"/>
      <w:spacing/>
      <w:jc w:val="right"/>
      <w:tabs>
        <w:tab w:val="clear" w:pos="4536" w:leader="none"/>
        <w:tab w:val="center" w:pos="6663" w:leader="none"/>
        <w:tab w:val="right" w:pos="9072" w:leader="none"/>
      </w:tabs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  <w:rPr>
        <w:b/>
        <w:sz w:val="28"/>
        <w:szCs w:val="28"/>
      </w:rPr>
    </w:pPr>
    <w:r>
      <w:rPr>
        <w:b/>
        <w:sz w:val="24"/>
        <w:szCs w:val="24"/>
      </w:rPr>
    </w:r>
    <w:r>
      <w:rPr>
        <w:b/>
        <w:sz w:val="24"/>
        <w:szCs w:val="24"/>
      </w:rPr>
      <w:fldChar w:fldCharType="begin"/>
      <w:instrText xml:space="preserve"> PAGE \* Arabic </w:instrText>
      <w:fldChar w:fldCharType="separate"/>
      <w:t>1</w:t>
      <w:fldChar w:fldCharType="end"/>
    </w:r>
    <w:r>
      <w:rPr>
        <w:b/>
        <w:sz w:val="24"/>
        <w:szCs w:val="24"/>
      </w:rPr>
      <w:t>.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18"/>
        <w:szCs w:val="18"/>
      </w:rPr>
      <w:t>OBEC ZAKŘANY</w:t>
    </w:r>
    <w:r>
      <w:rPr>
        <w:b/>
        <w:sz w:val="28"/>
        <w:szCs w:val="28"/>
      </w:rPr>
    </w:r>
  </w:p>
  <w:p>
    <w:pPr>
      <w:pStyle w:val="Footer"/>
      <w:ind w:left="0"/>
      <w:spacing/>
      <w:jc w:val="right"/>
      <w:tabs>
        <w:tab w:val="clear" w:pos="4536" w:leader="none"/>
        <w:tab w:val="center" w:pos="6663" w:leader="none"/>
        <w:tab w:val="right" w:pos="9072" w:leader="none"/>
      </w:tabs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  <w:rPr>
        <w:sz w:val="18"/>
        <w:szCs w:val="18"/>
      </w:rPr>
    </w:pPr>
    <w:r>
      <w:rPr>
        <w:sz w:val="18"/>
        <w:szCs w:val="18"/>
      </w:rPr>
      <w:t xml:space="preserve">tel: 546 431 483 </w:t>
    </w:r>
  </w:p>
  <w:p>
    <w:pPr>
      <w:pStyle w:val="Footer"/>
      <w:ind w:left="0"/>
      <w:spacing/>
      <w:jc w:val="righ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  <w:rPr>
        <w:b/>
      </w:rPr>
    </w:pPr>
    <w:r>
      <w:rPr>
        <w:sz w:val="18"/>
        <w:szCs w:val="18"/>
      </w:rPr>
      <w:tab/>
      <w:tab/>
      <w:t xml:space="preserve">e-mail: </w:t>
    </w:r>
    <w:r>
      <w:rPr>
        <w:color w:val="00b050"/>
        <w:sz w:val="18"/>
        <w:szCs w:val="18"/>
        <w:u w:color="auto" w:val="single"/>
      </w:rPr>
      <w:t>urad@zakrany.cz</w:t>
    </w:r>
    <w:r>
      <w:rPr>
        <w:b/>
      </w:rPr>
    </w:r>
  </w:p>
  <w:p>
    <w:pPr>
      <w:pStyle w:val="Footer"/>
      <w:ind w:left="0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/>
  </w:p>
  <w:p>
    <w:pPr>
      <w:pStyle w:val="Footer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Numbered list 1"/>
    <w:lvl w:ilvl="0">
      <w:start w:val="1"/>
      <w:numFmt w:val="decimal"/>
      <w:pStyle w:val="Heading2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rPr>
          <w:b/>
        </w:rPr>
      </w:rPr>
    </w:lvl>
  </w:abstractNum>
  <w:abstractNum w:abstractNumId="3">
    <w:multiLevelType w:val="singleLevel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6">
    <w:multiLevelType w:val="singleLevel"/>
    <w:name w:val="Bullet 6"/>
    <w:lvl w:ilvl="0">
      <w:numFmt w:val="bullet"/>
      <w:lvlText w:val="-"/>
      <w:lvlJc w:val="left"/>
      <w:pPr>
        <w:tabs>
          <w:tab w:val="num" w:pos="0"/>
        </w:tabs>
        <w:ind w:left="0" w:hanging="0"/>
      </w:pPr>
      <w:rPr>
        <w:rPr>
          <w:rFonts w:ascii="Calibri" w:hAnsi="Calibri" w:eastAsia="Calibri" w:cs="Times New Roman"/>
        </w:rPr>
      </w:rPr>
    </w:lvl>
  </w:abstractNum>
  <w:abstractNum w:abstractNumId="7">
    <w:multiLevelType w:val="singleLevel"/>
    <w:name w:val="Bullet 7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 w:cs="Courier New"/>
        </w:rPr>
      </w:rPr>
    </w:lvl>
  </w:abstractNum>
  <w:abstractNum w:abstractNumId="8">
    <w:multiLevelType w:val="singleLevel"/>
    <w:name w:val="Bullet 8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9">
    <w:multiLevelType w:val="singleLevel"/>
    <w:name w:val="Bullet 9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abstractNum w:abstractNumId="10">
    <w:multiLevelType w:val="singleLevel"/>
    <w:name w:val="Bullet 10"/>
    <w:lvl w:ilvl="0">
      <w:start w:val="29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0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025"/>
  <w:tmFmtPref w:val="5506596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8"/>
      <w:tmLastPosIdx w:val="97"/>
    </w:tmLastPosCaret>
    <w:tmLastPosAnchor>
      <w:tmLastPosPgfIdx w:val="0"/>
      <w:tmLastPosIdx w:val="0"/>
    </w:tmLastPosAnchor>
    <w:tmLastPosTblRect w:left="0" w:top="0" w:right="0" w:bottom="0"/>
    <w:tmAppRevision w:date="1424765797" w:val="699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i/>
        <w:sz w:val="22"/>
        <w:szCs w:val="22"/>
        <w:lang w:val="cs-cz" w:eastAsia="zh-cn" w:bidi="ar-sa"/>
      </w:rPr>
    </w:rPrDefault>
    <w:pPrDefault>
      <w:pPr>
        <w:ind w:left="1416"/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Normal" w:default="1">
    <w:name w:val="Normal"/>
    <w:qFormat/>
  </w:style>
  <w:style w:type="paragraph" w:styleId="Heading1">
    <w:name w:val="heading 1"/>
    <w:qFormat/>
    <w:basedOn w:val="Normal"/>
    <w:next w:val="Normal"/>
    <w:pPr>
      <w:spacing w:before="480" w:after="0" w:line="480" w:lineRule="auto"/>
      <w:jc w:val="center"/>
      <w:keepNext/>
      <w:outlineLvl w:val="0"/>
      <w:keepLines/>
    </w:pPr>
    <w:rPr>
      <w:rFonts w:ascii="Cambria" w:hAnsi="Cambria" w:eastAsia="Cambria"/>
      <w:b/>
      <w:bCs/>
      <w:i w:val="0"/>
      <w:color w:val="00b050"/>
      <w:sz w:val="28"/>
      <w:szCs w:val="28"/>
    </w:rPr>
  </w:style>
  <w:style w:type="paragraph" w:styleId="Heading2">
    <w:name w:val="heading 2"/>
    <w:qFormat/>
    <w:basedOn w:val="Normal"/>
    <w:next w:val="Normal"/>
    <w:pPr>
      <w:numPr>
        <w:ilvl w:val="0"/>
        <w:numId w:val="1"/>
      </w:numPr>
      <w:ind w:left="720" w:hanging="360"/>
      <w:spacing w:before="200" w:after="0" w:line="360" w:lineRule="auto"/>
      <w:keepNext/>
      <w:outlineLvl w:val="1"/>
      <w:keepLines/>
    </w:pPr>
    <w:rPr>
      <w:rFonts w:ascii="Cambria" w:hAnsi="Cambria" w:eastAsia="Cambria"/>
      <w:b/>
      <w:bCs/>
      <w:i w:val="0"/>
      <w:sz w:val="26"/>
      <w:szCs w:val="26"/>
    </w:rPr>
  </w:style>
  <w:style w:type="paragraph" w:styleId="Standard" w:customStyle="1">
    <w:name w:val="Standard"/>
    <w:qFormat/>
    <w:pPr>
      <w:ind w:left="0"/>
      <w:spacing w:before="0" w:after="0"/>
      <w:suppressAutoHyphens/>
      <w:widowControl w:val="0"/>
    </w:pPr>
    <w:rPr>
      <w:rFonts w:ascii="Times New Roman" w:hAnsi="Times New Roman" w:eastAsia="Lucida Sans Unicode" w:cs="Tahoma"/>
      <w:i w:val="0"/>
      <w:kern w:val="1"/>
      <w:sz w:val="24"/>
      <w:szCs w:val="24"/>
    </w:rPr>
  </w:style>
  <w:style w:type="paragraph" w:styleId="HTMLPreformatted">
    <w:name w:val="HTML Preformatted"/>
    <w:qFormat/>
    <w:basedOn w:val="Normal"/>
    <w:pPr>
      <w:spacing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(Web)">
    <w:name w:val="Normal (Web)"/>
    <w:qFormat/>
    <w:basedOn w:val="Normal"/>
    <w:pPr>
      <w:spacing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lainText">
    <w:name w:val="Plain Text"/>
    <w:qFormat/>
    <w:basedOn w:val="Normal"/>
    <w:pPr>
      <w:spacing w:after="0"/>
    </w:pPr>
    <w:rPr>
      <w:rFonts w:ascii="Consolas" w:hAnsi="Consolas"/>
      <w:sz w:val="21"/>
      <w:szCs w:val="21"/>
    </w:rPr>
  </w:style>
  <w:style w:type="paragraph" w:styleId="ListParagraph">
    <w:name w:val="List Paragraph"/>
    <w:qFormat/>
    <w:basedOn w:val="Normal"/>
    <w:pPr>
      <w:ind w:left="720"/>
      <w:contextualSpacing/>
    </w:pPr>
  </w:style>
  <w:style w:type="paragraph" w:styleId="BalloonText">
    <w:name w:val="Balloon Text"/>
    <w:qFormat/>
    <w:basedOn w:val="Normal"/>
    <w:pPr>
      <w:spacing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qFormat/>
    <w:basedOn w:val="Normal"/>
    <w:pPr>
      <w:spacing w:before="0" w:after="0"/>
      <w:tabs>
        <w:tab w:val="center" w:pos="4536" w:leader="none"/>
        <w:tab w:val="right" w:pos="9072" w:leader="none"/>
      </w:tabs>
    </w:pPr>
  </w:style>
  <w:style w:type="paragraph" w:styleId="Footer">
    <w:name w:val="Footer"/>
    <w:qFormat/>
    <w:basedOn w:val="Normal"/>
    <w:pPr>
      <w:spacing w:before="0" w:after="0"/>
      <w:tabs>
        <w:tab w:val="center" w:pos="4536" w:leader="none"/>
        <w:tab w:val="right" w:pos="9072" w:leader="none"/>
      </w:tabs>
    </w:pPr>
  </w:style>
  <w:style w:type="character" w:styleId="DefaultParagraphFont" w:default="1">
    <w:name w:val="Default Paragraph Font"/>
    <w:rPr>
      <w:i w:val="0"/>
      <w:sz w:val="20"/>
      <w:szCs w:val="20"/>
      <w:lang w:val="de-de"/>
    </w:rPr>
  </w:style>
  <w:style w:type="character" w:styleId="FormtovanvHTMLChar" w:customStyle="1">
    <w:name w:val="Formátovaný v HTML Char"/>
    <w:basedOn w:val="DefaultParagraphFont"/>
    <w:rPr>
      <w:rFonts w:ascii="Courier New" w:hAnsi="Courier New" w:eastAsia="Calibri" w:cs="Courier New"/>
      <w:color w:val="000000"/>
    </w:rPr>
  </w:style>
  <w:style w:type="character" w:styleId="Hyperlink">
    <w:name w:val="Hyperlink"/>
    <w:basedOn w:val="DefaultParagraphFont"/>
    <w:rPr>
      <w:color w:val="0000ff"/>
      <w:u w:color="auto" w:val="single"/>
    </w:rPr>
  </w:style>
  <w:style w:type="character" w:styleId="ProsttextChar" w:customStyle="1">
    <w:name w:val="Prostý text Char"/>
    <w:basedOn w:val="DefaultParagraphFont"/>
    <w:rPr>
      <w:rFonts w:ascii="Consolas" w:hAnsi="Consolas" w:eastAsia="Calibri" w:cs="Times New Roman"/>
      <w:sz w:val="21"/>
      <w:szCs w:val="21"/>
    </w:rPr>
  </w:style>
  <w:style w:type="character" w:styleId="Strong">
    <w:name w:val="Strong"/>
    <w:basedOn w:val="DefaultParagraphFont"/>
    <w:rPr>
      <w:b/>
      <w:bCs/>
    </w:rPr>
  </w:style>
  <w:style w:type="character" w:styleId="Nadpis1Char" w:customStyle="1">
    <w:name w:val="Nadpis 1 Char"/>
    <w:basedOn w:val="DefaultParagraphFont"/>
    <w:rPr>
      <w:rFonts w:ascii="Cambria" w:hAnsi="Cambria" w:eastAsia="Cambria"/>
      <w:b/>
      <w:bCs/>
      <w:color w:val="00b050"/>
      <w:sz w:val="28"/>
      <w:szCs w:val="28"/>
      <w:lang w:val="cs-cz"/>
    </w:rPr>
  </w:style>
  <w:style w:type="character" w:styleId="Nadpis2Char" w:customStyle="1">
    <w:name w:val="Nadpis 2 Char"/>
    <w:basedOn w:val="DefaultParagraphFont"/>
    <w:rPr>
      <w:rFonts w:ascii="Cambria" w:hAnsi="Cambria" w:eastAsia="Cambria"/>
      <w:b/>
      <w:bCs/>
      <w:sz w:val="26"/>
      <w:szCs w:val="26"/>
      <w:lang w:val="cs-cz"/>
    </w:rPr>
  </w:style>
  <w:style w:type="character" w:styleId="TextbublinyChar" w:customStyle="1">
    <w:name w:val="Text bubliny Char"/>
    <w:basedOn w:val="DefaultParagraphFont"/>
    <w:rPr>
      <w:rFonts w:ascii="Tahoma" w:hAnsi="Tahoma" w:cs="Tahoma"/>
      <w:i/>
      <w:sz w:val="16"/>
      <w:szCs w:val="16"/>
      <w:lang w:val="cs-cz"/>
    </w:rPr>
  </w:style>
  <w:style w:type="character" w:styleId="ZhlavChar" w:customStyle="1">
    <w:name w:val="Záhlaví Char"/>
    <w:basedOn w:val="DefaultParagraphFont"/>
    <w:rPr>
      <w:i/>
      <w:sz w:val="22"/>
      <w:szCs w:val="22"/>
      <w:lang w:val="cs-cz"/>
    </w:rPr>
  </w:style>
  <w:style w:type="character" w:styleId="ZpatChar" w:customStyle="1">
    <w:name w:val="Zápatí Char"/>
    <w:basedOn w:val="DefaultParagraphFont"/>
    <w:rPr>
      <w:i/>
      <w:sz w:val="22"/>
      <w:szCs w:val="22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i/>
        <w:sz w:val="22"/>
        <w:szCs w:val="22"/>
        <w:lang w:val="cs-cz" w:eastAsia="zh-cn" w:bidi="ar-sa"/>
      </w:rPr>
    </w:rPrDefault>
    <w:pPrDefault>
      <w:pPr>
        <w:ind w:left="1416"/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Normal" w:default="1">
    <w:name w:val="Normal"/>
    <w:qFormat/>
  </w:style>
  <w:style w:type="paragraph" w:styleId="Heading1">
    <w:name w:val="heading 1"/>
    <w:qFormat/>
    <w:basedOn w:val="Normal"/>
    <w:next w:val="Normal"/>
    <w:pPr>
      <w:spacing w:before="480" w:after="0" w:line="480" w:lineRule="auto"/>
      <w:jc w:val="center"/>
      <w:keepNext/>
      <w:outlineLvl w:val="0"/>
      <w:keepLines/>
    </w:pPr>
    <w:rPr>
      <w:rFonts w:ascii="Cambria" w:hAnsi="Cambria" w:eastAsia="Cambria"/>
      <w:b/>
      <w:bCs/>
      <w:i w:val="0"/>
      <w:color w:val="00b050"/>
      <w:sz w:val="28"/>
      <w:szCs w:val="28"/>
    </w:rPr>
  </w:style>
  <w:style w:type="paragraph" w:styleId="Heading2">
    <w:name w:val="heading 2"/>
    <w:qFormat/>
    <w:basedOn w:val="Normal"/>
    <w:next w:val="Normal"/>
    <w:pPr>
      <w:numPr>
        <w:ilvl w:val="0"/>
        <w:numId w:val="1"/>
      </w:numPr>
      <w:ind w:left="720" w:hanging="360"/>
      <w:spacing w:before="200" w:after="0" w:line="360" w:lineRule="auto"/>
      <w:keepNext/>
      <w:outlineLvl w:val="1"/>
      <w:keepLines/>
    </w:pPr>
    <w:rPr>
      <w:rFonts w:ascii="Cambria" w:hAnsi="Cambria" w:eastAsia="Cambria"/>
      <w:b/>
      <w:bCs/>
      <w:i w:val="0"/>
      <w:sz w:val="26"/>
      <w:szCs w:val="26"/>
    </w:rPr>
  </w:style>
  <w:style w:type="paragraph" w:styleId="Standard" w:customStyle="1">
    <w:name w:val="Standard"/>
    <w:qFormat/>
    <w:pPr>
      <w:ind w:left="0"/>
      <w:spacing w:before="0" w:after="0"/>
      <w:suppressAutoHyphens/>
      <w:widowControl w:val="0"/>
    </w:pPr>
    <w:rPr>
      <w:rFonts w:ascii="Times New Roman" w:hAnsi="Times New Roman" w:eastAsia="Lucida Sans Unicode" w:cs="Tahoma"/>
      <w:i w:val="0"/>
      <w:kern w:val="1"/>
      <w:sz w:val="24"/>
      <w:szCs w:val="24"/>
    </w:rPr>
  </w:style>
  <w:style w:type="paragraph" w:styleId="HTMLPreformatted">
    <w:name w:val="HTML Preformatted"/>
    <w:qFormat/>
    <w:basedOn w:val="Normal"/>
    <w:pPr>
      <w:spacing w:after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Normal(Web)">
    <w:name w:val="Normal (Web)"/>
    <w:qFormat/>
    <w:basedOn w:val="Normal"/>
    <w:pPr>
      <w:spacing w:before="100" w:after="100" w:beforeAutospacing="1" w:afterAutospacing="1"/>
    </w:pPr>
    <w:rPr>
      <w:rFonts w:ascii="Times New Roman" w:hAnsi="Times New Roman"/>
      <w:sz w:val="24"/>
      <w:szCs w:val="24"/>
    </w:rPr>
  </w:style>
  <w:style w:type="paragraph" w:styleId="PlainText">
    <w:name w:val="Plain Text"/>
    <w:qFormat/>
    <w:basedOn w:val="Normal"/>
    <w:pPr>
      <w:spacing w:after="0"/>
    </w:pPr>
    <w:rPr>
      <w:rFonts w:ascii="Consolas" w:hAnsi="Consolas"/>
      <w:sz w:val="21"/>
      <w:szCs w:val="21"/>
    </w:rPr>
  </w:style>
  <w:style w:type="paragraph" w:styleId="ListParagraph">
    <w:name w:val="List Paragraph"/>
    <w:qFormat/>
    <w:basedOn w:val="Normal"/>
    <w:pPr>
      <w:ind w:left="720"/>
      <w:contextualSpacing/>
    </w:pPr>
  </w:style>
  <w:style w:type="paragraph" w:styleId="BalloonText">
    <w:name w:val="Balloon Text"/>
    <w:qFormat/>
    <w:basedOn w:val="Normal"/>
    <w:pPr>
      <w:spacing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qFormat/>
    <w:basedOn w:val="Normal"/>
    <w:pPr>
      <w:spacing w:before="0" w:after="0"/>
      <w:tabs>
        <w:tab w:val="center" w:pos="4536" w:leader="none"/>
        <w:tab w:val="right" w:pos="9072" w:leader="none"/>
      </w:tabs>
    </w:pPr>
  </w:style>
  <w:style w:type="paragraph" w:styleId="Footer">
    <w:name w:val="Footer"/>
    <w:qFormat/>
    <w:basedOn w:val="Normal"/>
    <w:pPr>
      <w:spacing w:before="0" w:after="0"/>
      <w:tabs>
        <w:tab w:val="center" w:pos="4536" w:leader="none"/>
        <w:tab w:val="right" w:pos="9072" w:leader="none"/>
      </w:tabs>
    </w:pPr>
  </w:style>
  <w:style w:type="character" w:styleId="DefaultParagraphFont" w:default="1">
    <w:name w:val="Default Paragraph Font"/>
    <w:rPr>
      <w:i w:val="0"/>
      <w:sz w:val="20"/>
      <w:szCs w:val="20"/>
      <w:lang w:val="de-de"/>
    </w:rPr>
  </w:style>
  <w:style w:type="character" w:styleId="FormtovanvHTMLChar" w:customStyle="1">
    <w:name w:val="Formátovaný v HTML Char"/>
    <w:basedOn w:val="DefaultParagraphFont"/>
    <w:rPr>
      <w:rFonts w:ascii="Courier New" w:hAnsi="Courier New" w:eastAsia="Calibri" w:cs="Courier New"/>
      <w:color w:val="000000"/>
    </w:rPr>
  </w:style>
  <w:style w:type="character" w:styleId="Hyperlink">
    <w:name w:val="Hyperlink"/>
    <w:basedOn w:val="DefaultParagraphFont"/>
    <w:rPr>
      <w:color w:val="0000ff"/>
      <w:u w:color="auto" w:val="single"/>
    </w:rPr>
  </w:style>
  <w:style w:type="character" w:styleId="ProsttextChar" w:customStyle="1">
    <w:name w:val="Prostý text Char"/>
    <w:basedOn w:val="DefaultParagraphFont"/>
    <w:rPr>
      <w:rFonts w:ascii="Consolas" w:hAnsi="Consolas" w:eastAsia="Calibri" w:cs="Times New Roman"/>
      <w:sz w:val="21"/>
      <w:szCs w:val="21"/>
    </w:rPr>
  </w:style>
  <w:style w:type="character" w:styleId="Strong">
    <w:name w:val="Strong"/>
    <w:basedOn w:val="DefaultParagraphFont"/>
    <w:rPr>
      <w:b/>
      <w:bCs/>
    </w:rPr>
  </w:style>
  <w:style w:type="character" w:styleId="Nadpis1Char" w:customStyle="1">
    <w:name w:val="Nadpis 1 Char"/>
    <w:basedOn w:val="DefaultParagraphFont"/>
    <w:rPr>
      <w:rFonts w:ascii="Cambria" w:hAnsi="Cambria" w:eastAsia="Cambria"/>
      <w:b/>
      <w:bCs/>
      <w:color w:val="00b050"/>
      <w:sz w:val="28"/>
      <w:szCs w:val="28"/>
      <w:lang w:val="cs-cz"/>
    </w:rPr>
  </w:style>
  <w:style w:type="character" w:styleId="Nadpis2Char" w:customStyle="1">
    <w:name w:val="Nadpis 2 Char"/>
    <w:basedOn w:val="DefaultParagraphFont"/>
    <w:rPr>
      <w:rFonts w:ascii="Cambria" w:hAnsi="Cambria" w:eastAsia="Cambria"/>
      <w:b/>
      <w:bCs/>
      <w:sz w:val="26"/>
      <w:szCs w:val="26"/>
      <w:lang w:val="cs-cz"/>
    </w:rPr>
  </w:style>
  <w:style w:type="character" w:styleId="TextbublinyChar" w:customStyle="1">
    <w:name w:val="Text bubliny Char"/>
    <w:basedOn w:val="DefaultParagraphFont"/>
    <w:rPr>
      <w:rFonts w:ascii="Tahoma" w:hAnsi="Tahoma" w:cs="Tahoma"/>
      <w:i/>
      <w:sz w:val="16"/>
      <w:szCs w:val="16"/>
      <w:lang w:val="cs-cz"/>
    </w:rPr>
  </w:style>
  <w:style w:type="character" w:styleId="ZhlavChar" w:customStyle="1">
    <w:name w:val="Záhlaví Char"/>
    <w:basedOn w:val="DefaultParagraphFont"/>
    <w:rPr>
      <w:i/>
      <w:sz w:val="22"/>
      <w:szCs w:val="22"/>
      <w:lang w:val="cs-cz"/>
    </w:rPr>
  </w:style>
  <w:style w:type="character" w:styleId="ZpatChar" w:customStyle="1">
    <w:name w:val="Zápatí Char"/>
    <w:basedOn w:val="DefaultParagraphFont"/>
    <w:rPr>
      <w:i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 POINT</dc:creator>
  <cp:keywords/>
  <dc:description/>
  <cp:lastModifiedBy>?</cp:lastModifiedBy>
  <cp:revision>5</cp:revision>
  <cp:lastPrinted>2015-01-26T06:36:00Z</cp:lastPrinted>
  <dcterms:created xsi:type="dcterms:W3CDTF">2015-02-18T17:03:00Z</dcterms:created>
  <dcterms:modified xsi:type="dcterms:W3CDTF">2015-02-24T09:16:37Z</dcterms:modified>
</cp:coreProperties>
</file>